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3D55BE" w14:textId="15B4540C"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51647A">
        <w:rPr>
          <w:rFonts w:ascii="Arial" w:eastAsia="Arial" w:hAnsi="Arial" w:cs="Arial"/>
          <w:b/>
          <w:bCs/>
        </w:rPr>
        <w:t>20</w:t>
      </w:r>
      <w:r w:rsidR="00231F0B" w:rsidRPr="00C0427B">
        <w:rPr>
          <w:rFonts w:ascii="Arial" w:eastAsia="Arial" w:hAnsi="Arial" w:cs="Arial"/>
          <w:b/>
          <w:bCs/>
        </w:rPr>
        <w:t>.</w:t>
      </w:r>
      <w:r w:rsidR="00A55C03">
        <w:rPr>
          <w:rFonts w:ascii="Arial" w:eastAsia="Arial" w:hAnsi="Arial" w:cs="Arial"/>
          <w:b/>
          <w:bCs/>
        </w:rPr>
        <w:t>6</w:t>
      </w:r>
      <w:r w:rsidRPr="00C0427B">
        <w:rPr>
          <w:rFonts w:ascii="Arial" w:eastAsia="Arial" w:hAnsi="Arial" w:cs="Arial"/>
          <w:b/>
          <w:bCs/>
        </w:rPr>
        <w:t>.</w:t>
      </w:r>
      <w:r w:rsidR="00A55C03">
        <w:rPr>
          <w:rFonts w:ascii="Arial" w:eastAsia="Arial" w:hAnsi="Arial" w:cs="Arial"/>
          <w:b/>
          <w:bCs/>
        </w:rPr>
        <w:t>8</w:t>
      </w:r>
      <w:r w:rsidRPr="00C0427B">
        <w:rPr>
          <w:rFonts w:ascii="Arial" w:eastAsia="Arial" w:hAnsi="Arial" w:cs="Arial"/>
          <w:b/>
          <w:bCs/>
        </w:rPr>
        <w:t xml:space="preserve"> 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23BB7BF0" w14:textId="478C1EE2" w:rsidR="00750354" w:rsidRPr="00C0427B" w:rsidRDefault="00A972DF" w:rsidP="00A972DF">
      <w:pPr>
        <w:spacing w:after="0" w:line="240" w:lineRule="auto"/>
        <w:jc w:val="center"/>
        <w:rPr>
          <w:rFonts w:ascii="Arial" w:eastAsia="Arial" w:hAnsi="Arial" w:cs="Arial"/>
          <w:b/>
          <w:bCs/>
        </w:rPr>
      </w:pPr>
      <w:r>
        <w:rPr>
          <w:rFonts w:ascii="Arial" w:eastAsia="Arial" w:hAnsi="Arial" w:cs="Arial"/>
          <w:b/>
          <w:bCs/>
        </w:rPr>
        <w:t>Virtual meeting</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p>
    <w:p w14:paraId="6302B581" w14:textId="6C5213AE" w:rsidR="002E33E2" w:rsidRDefault="008F76E8" w:rsidP="00085CED">
      <w:pPr>
        <w:ind w:left="180"/>
        <w:jc w:val="both"/>
        <w:rPr>
          <w:rFonts w:ascii="Arial" w:eastAsia="Arial" w:hAnsi="Arial" w:cs="Arial"/>
          <w:i/>
          <w:iCs/>
        </w:rPr>
      </w:pPr>
      <w:r w:rsidRPr="00313FB3">
        <w:rPr>
          <w:rFonts w:ascii="Arial" w:eastAsia="Arial" w:hAnsi="Arial" w:cs="Arial"/>
          <w:b/>
          <w:bCs/>
        </w:rPr>
        <w:t>BPAC Members</w:t>
      </w:r>
      <w:r w:rsidRPr="00313FB3">
        <w:rPr>
          <w:rFonts w:ascii="Arial" w:eastAsia="Arial" w:hAnsi="Arial" w:cs="Arial"/>
        </w:rPr>
        <w:t>:</w:t>
      </w:r>
      <w:r w:rsidR="001D73E2" w:rsidRPr="00AF2A3C">
        <w:rPr>
          <w:rFonts w:ascii="Arial" w:eastAsia="Arial" w:hAnsi="Arial" w:cs="Arial"/>
          <w:i/>
          <w:iCs/>
        </w:rPr>
        <w:t xml:space="preserve"> </w:t>
      </w:r>
      <w:r w:rsidR="00085CED" w:rsidRPr="00A55C03">
        <w:rPr>
          <w:rFonts w:ascii="Arial" w:eastAsia="Arial" w:hAnsi="Arial" w:cs="Arial"/>
        </w:rPr>
        <w:t>Curtis Alia,</w:t>
      </w:r>
      <w:r w:rsidR="00085CED" w:rsidRPr="00A55C03">
        <w:rPr>
          <w:rFonts w:ascii="Arial" w:eastAsia="Arial" w:hAnsi="Arial" w:cs="Arial"/>
          <w:i/>
          <w:iCs/>
        </w:rPr>
        <w:t xml:space="preserve"> </w:t>
      </w:r>
      <w:r w:rsidR="005F6947" w:rsidRPr="00D4077F">
        <w:rPr>
          <w:rFonts w:ascii="Arial" w:eastAsia="Arial" w:hAnsi="Arial" w:cs="Arial"/>
        </w:rPr>
        <w:t>Eldon Boes,</w:t>
      </w:r>
      <w:r w:rsidR="005F6947" w:rsidRPr="00A55C03">
        <w:rPr>
          <w:rFonts w:ascii="Arial" w:eastAsia="Arial" w:hAnsi="Arial" w:cs="Arial"/>
          <w:i/>
          <w:iCs/>
        </w:rPr>
        <w:t xml:space="preserve"> </w:t>
      </w:r>
      <w:r w:rsidR="005F6947" w:rsidRPr="00A55C03">
        <w:rPr>
          <w:rFonts w:ascii="Arial" w:eastAsia="Arial" w:hAnsi="Arial" w:cs="Arial"/>
        </w:rPr>
        <w:t xml:space="preserve">David </w:t>
      </w:r>
      <w:proofErr w:type="spellStart"/>
      <w:r w:rsidR="005F6947" w:rsidRPr="00A55C03">
        <w:rPr>
          <w:rFonts w:ascii="Arial" w:eastAsia="Arial" w:hAnsi="Arial" w:cs="Arial"/>
        </w:rPr>
        <w:t>Bouk</w:t>
      </w:r>
      <w:proofErr w:type="spellEnd"/>
      <w:r w:rsidR="005F6947" w:rsidRPr="00A55C03">
        <w:rPr>
          <w:rFonts w:ascii="Arial" w:eastAsia="Arial" w:hAnsi="Arial" w:cs="Arial"/>
        </w:rPr>
        <w:t>,</w:t>
      </w:r>
      <w:r w:rsidR="005F6947" w:rsidRPr="00A55C03">
        <w:rPr>
          <w:rFonts w:ascii="Arial" w:eastAsia="Arial" w:hAnsi="Arial" w:cs="Arial"/>
          <w:i/>
          <w:iCs/>
        </w:rPr>
        <w:t xml:space="preserve"> </w:t>
      </w:r>
      <w:r w:rsidR="0016205F" w:rsidRPr="00A55C03">
        <w:rPr>
          <w:rFonts w:ascii="Arial" w:eastAsia="Arial" w:hAnsi="Arial" w:cs="Arial"/>
        </w:rPr>
        <w:t>Mike Derby,</w:t>
      </w:r>
      <w:r w:rsidR="0016205F" w:rsidRPr="00A55C03">
        <w:rPr>
          <w:rFonts w:ascii="Arial" w:eastAsia="Arial" w:hAnsi="Arial" w:cs="Arial"/>
          <w:i/>
          <w:iCs/>
        </w:rPr>
        <w:t xml:space="preserve"> </w:t>
      </w:r>
      <w:r w:rsidR="00E92FA7" w:rsidRPr="00A55C03">
        <w:rPr>
          <w:rFonts w:ascii="Arial" w:eastAsia="Arial" w:hAnsi="Arial" w:cs="Arial"/>
        </w:rPr>
        <w:t>Zack DesJardins,</w:t>
      </w:r>
      <w:r w:rsidR="001C2B3E" w:rsidRPr="00A55C03">
        <w:rPr>
          <w:rFonts w:ascii="Arial" w:eastAsia="Arial" w:hAnsi="Arial" w:cs="Arial"/>
          <w:i/>
          <w:iCs/>
        </w:rPr>
        <w:t xml:space="preserve"> </w:t>
      </w:r>
      <w:r w:rsidR="001C2B3E" w:rsidRPr="00A55C03">
        <w:rPr>
          <w:rFonts w:ascii="Arial" w:eastAsia="Arial" w:hAnsi="Arial" w:cs="Arial"/>
        </w:rPr>
        <w:t>Jim Durham</w:t>
      </w:r>
      <w:r w:rsidR="0016205F" w:rsidRPr="00A55C03">
        <w:rPr>
          <w:rFonts w:ascii="Arial" w:eastAsia="Arial" w:hAnsi="Arial" w:cs="Arial"/>
        </w:rPr>
        <w:t>,</w:t>
      </w:r>
      <w:r w:rsidR="0016205F" w:rsidRPr="00A55C03">
        <w:rPr>
          <w:rFonts w:ascii="Arial" w:eastAsia="Arial" w:hAnsi="Arial" w:cs="Arial"/>
          <w:i/>
          <w:iCs/>
        </w:rPr>
        <w:t xml:space="preserve"> </w:t>
      </w:r>
      <w:r w:rsidR="00A55C03">
        <w:rPr>
          <w:rFonts w:ascii="Arial" w:eastAsia="Arial" w:hAnsi="Arial" w:cs="Arial"/>
        </w:rPr>
        <w:t>Lauren</w:t>
      </w:r>
      <w:r w:rsidR="00085CED" w:rsidRPr="00A55C03">
        <w:rPr>
          <w:rFonts w:ascii="Arial" w:eastAsia="Arial" w:hAnsi="Arial" w:cs="Arial"/>
        </w:rPr>
        <w:t xml:space="preserve"> Jenkins</w:t>
      </w:r>
      <w:r w:rsidR="00085CED" w:rsidRPr="00A55C03">
        <w:rPr>
          <w:rFonts w:ascii="Arial" w:eastAsia="Arial" w:hAnsi="Arial" w:cs="Arial"/>
          <w:i/>
          <w:iCs/>
        </w:rPr>
        <w:t xml:space="preserve">, </w:t>
      </w:r>
      <w:r w:rsidR="0094056B" w:rsidRPr="00A55C03">
        <w:rPr>
          <w:rFonts w:ascii="Arial" w:eastAsia="Arial" w:hAnsi="Arial" w:cs="Arial"/>
        </w:rPr>
        <w:t>Casey Kane</w:t>
      </w:r>
      <w:r w:rsidR="00245395" w:rsidRPr="00A55C03">
        <w:rPr>
          <w:rFonts w:ascii="Arial" w:eastAsia="Arial" w:hAnsi="Arial" w:cs="Arial"/>
        </w:rPr>
        <w:t>,</w:t>
      </w:r>
      <w:r w:rsidR="003A7B8C" w:rsidRPr="00A55C03">
        <w:rPr>
          <w:rFonts w:ascii="Arial" w:eastAsia="Arial" w:hAnsi="Arial" w:cs="Arial"/>
          <w:i/>
          <w:iCs/>
        </w:rPr>
        <w:t xml:space="preserve"> </w:t>
      </w:r>
      <w:r w:rsidR="003A7B8C" w:rsidRPr="00D4077F">
        <w:rPr>
          <w:rFonts w:ascii="Arial" w:eastAsia="Arial" w:hAnsi="Arial" w:cs="Arial"/>
        </w:rPr>
        <w:t>David Levy,</w:t>
      </w:r>
      <w:r w:rsidR="005F6947" w:rsidRPr="00A55C03">
        <w:rPr>
          <w:rFonts w:ascii="Arial" w:eastAsia="Arial" w:hAnsi="Arial" w:cs="Arial"/>
          <w:i/>
          <w:iCs/>
        </w:rPr>
        <w:t xml:space="preserve"> </w:t>
      </w:r>
      <w:r w:rsidR="005F6947" w:rsidRPr="00A55C03">
        <w:rPr>
          <w:rFonts w:ascii="Arial" w:eastAsia="Arial" w:hAnsi="Arial" w:cs="Arial"/>
        </w:rPr>
        <w:t>Josephine Li</w:t>
      </w:r>
      <w:r w:rsidR="00A52FF6" w:rsidRPr="00A55C03">
        <w:rPr>
          <w:rFonts w:ascii="Arial" w:eastAsia="Arial" w:hAnsi="Arial" w:cs="Arial"/>
        </w:rPr>
        <w:t>u</w:t>
      </w:r>
      <w:r w:rsidR="005F6947" w:rsidRPr="00A55C03">
        <w:rPr>
          <w:rFonts w:ascii="Arial" w:eastAsia="Arial" w:hAnsi="Arial" w:cs="Arial"/>
        </w:rPr>
        <w:t>,</w:t>
      </w:r>
      <w:r w:rsidR="00245395" w:rsidRPr="00A55C03">
        <w:rPr>
          <w:rFonts w:ascii="Arial" w:eastAsia="Arial" w:hAnsi="Arial" w:cs="Arial"/>
          <w:i/>
          <w:iCs/>
        </w:rPr>
        <w:t xml:space="preserve"> </w:t>
      </w:r>
      <w:r w:rsidR="00085CED" w:rsidRPr="00A55C03">
        <w:rPr>
          <w:rFonts w:ascii="Arial" w:eastAsia="Arial" w:hAnsi="Arial" w:cs="Arial"/>
        </w:rPr>
        <w:t>Michael Menchel,</w:t>
      </w:r>
      <w:r w:rsidR="00085CED" w:rsidRPr="00A55C03">
        <w:rPr>
          <w:rFonts w:ascii="Arial" w:eastAsia="Arial" w:hAnsi="Arial" w:cs="Arial"/>
          <w:i/>
          <w:iCs/>
        </w:rPr>
        <w:t xml:space="preserve"> </w:t>
      </w:r>
      <w:r w:rsidR="0004208D" w:rsidRPr="00A55C03">
        <w:rPr>
          <w:rFonts w:ascii="Arial" w:eastAsia="Arial" w:hAnsi="Arial" w:cs="Arial"/>
        </w:rPr>
        <w:t xml:space="preserve">Erin Meter, </w:t>
      </w:r>
      <w:r w:rsidR="005F6947" w:rsidRPr="00A55C03">
        <w:rPr>
          <w:rFonts w:ascii="Arial" w:eastAsia="Arial" w:hAnsi="Arial" w:cs="Arial"/>
        </w:rPr>
        <w:t>Mike O’Neil,</w:t>
      </w:r>
      <w:r w:rsidR="00AF2A3C" w:rsidRPr="00A55C03">
        <w:rPr>
          <w:rFonts w:ascii="Arial" w:eastAsia="Arial" w:hAnsi="Arial" w:cs="Arial"/>
          <w:i/>
          <w:iCs/>
        </w:rPr>
        <w:t xml:space="preserve"> </w:t>
      </w:r>
      <w:r w:rsidR="00A55C03">
        <w:rPr>
          <w:rFonts w:ascii="Arial" w:eastAsia="Arial" w:hAnsi="Arial" w:cs="Arial"/>
        </w:rPr>
        <w:t xml:space="preserve">Ken Notis, </w:t>
      </w:r>
      <w:r w:rsidR="00AF2A3C" w:rsidRPr="00A55C03">
        <w:rPr>
          <w:rFonts w:ascii="Arial" w:eastAsia="Arial" w:hAnsi="Arial" w:cs="Arial"/>
        </w:rPr>
        <w:t>Mary-Jane Roth</w:t>
      </w:r>
      <w:r w:rsidR="00C12E7F" w:rsidRPr="00A55C03">
        <w:rPr>
          <w:rFonts w:ascii="Arial" w:eastAsia="Arial" w:hAnsi="Arial" w:cs="Arial"/>
        </w:rPr>
        <w:t>,</w:t>
      </w:r>
      <w:r w:rsidR="00C12E7F" w:rsidRPr="00A55C03">
        <w:rPr>
          <w:rFonts w:ascii="Arial" w:eastAsia="Arial" w:hAnsi="Arial" w:cs="Arial"/>
          <w:i/>
          <w:iCs/>
        </w:rPr>
        <w:t xml:space="preserve"> </w:t>
      </w:r>
      <w:r w:rsidR="00C12E7F" w:rsidRPr="00A55C03">
        <w:rPr>
          <w:rFonts w:ascii="Arial" w:eastAsia="Arial" w:hAnsi="Arial" w:cs="Arial"/>
        </w:rPr>
        <w:t>Elizabeth</w:t>
      </w:r>
      <w:r w:rsidR="00235CD6" w:rsidRPr="00A55C03">
        <w:rPr>
          <w:rFonts w:ascii="Arial" w:eastAsia="Arial" w:hAnsi="Arial" w:cs="Arial"/>
        </w:rPr>
        <w:t xml:space="preserve"> Wright</w:t>
      </w:r>
    </w:p>
    <w:p w14:paraId="7F9A5D77" w14:textId="702DEE59" w:rsidR="00C77B82" w:rsidRPr="00A55C03" w:rsidRDefault="008F76E8" w:rsidP="00085CED">
      <w:pPr>
        <w:ind w:left="180"/>
        <w:rPr>
          <w:rFonts w:ascii="Arial" w:eastAsia="Arial" w:hAnsi="Arial" w:cs="Arial"/>
        </w:rPr>
      </w:pPr>
      <w:r w:rsidRPr="00E92FA7">
        <w:rPr>
          <w:rFonts w:ascii="Arial" w:eastAsia="Arial" w:hAnsi="Arial" w:cs="Arial"/>
          <w:b/>
          <w:bCs/>
          <w:i/>
          <w:iCs/>
        </w:rPr>
        <w:t>Past Members/Guests:</w:t>
      </w:r>
      <w:r w:rsidRPr="00E92FA7">
        <w:rPr>
          <w:rFonts w:ascii="Arial" w:eastAsia="Arial" w:hAnsi="Arial" w:cs="Arial"/>
          <w:i/>
          <w:iCs/>
        </w:rPr>
        <w:t xml:space="preserve"> </w:t>
      </w:r>
      <w:r w:rsidR="00A55C03" w:rsidRPr="00A55C03">
        <w:rPr>
          <w:rFonts w:ascii="Arial" w:eastAsia="Arial" w:hAnsi="Arial" w:cs="Arial"/>
        </w:rPr>
        <w:t xml:space="preserve">Ron </w:t>
      </w:r>
      <w:proofErr w:type="spellStart"/>
      <w:r w:rsidR="00A55C03" w:rsidRPr="00A55C03">
        <w:rPr>
          <w:rFonts w:ascii="Arial" w:eastAsia="Arial" w:hAnsi="Arial" w:cs="Arial"/>
        </w:rPr>
        <w:t>Altemus</w:t>
      </w:r>
      <w:proofErr w:type="spellEnd"/>
      <w:r w:rsidR="00A55C03" w:rsidRPr="00A55C03">
        <w:rPr>
          <w:rFonts w:ascii="Arial" w:eastAsia="Arial" w:hAnsi="Arial" w:cs="Arial"/>
        </w:rPr>
        <w:t>,</w:t>
      </w:r>
      <w:r w:rsidR="00A55C03">
        <w:rPr>
          <w:rFonts w:ascii="Arial" w:eastAsia="Arial" w:hAnsi="Arial" w:cs="Arial"/>
          <w:i/>
          <w:iCs/>
        </w:rPr>
        <w:t xml:space="preserve"> </w:t>
      </w:r>
      <w:r w:rsidR="00A55C03" w:rsidRPr="00D4077F">
        <w:rPr>
          <w:rFonts w:ascii="Arial" w:eastAsia="Arial" w:hAnsi="Arial" w:cs="Arial"/>
        </w:rPr>
        <w:t>Gordon Chaffin,</w:t>
      </w:r>
      <w:r w:rsidR="00A55C03">
        <w:rPr>
          <w:rFonts w:ascii="Arial" w:eastAsia="Arial" w:hAnsi="Arial" w:cs="Arial"/>
          <w:i/>
          <w:iCs/>
        </w:rPr>
        <w:t xml:space="preserve"> </w:t>
      </w:r>
      <w:r w:rsidR="00A55C03">
        <w:rPr>
          <w:rFonts w:ascii="Arial" w:eastAsia="Arial" w:hAnsi="Arial" w:cs="Arial"/>
        </w:rPr>
        <w:t>Mindy Glazer, Jim Hudnall, Pau</w:t>
      </w:r>
      <w:r w:rsidR="009B0EBC">
        <w:rPr>
          <w:rFonts w:ascii="Arial" w:eastAsia="Arial" w:hAnsi="Arial" w:cs="Arial"/>
        </w:rPr>
        <w:t>l</w:t>
      </w:r>
      <w:r w:rsidR="00A55C03">
        <w:rPr>
          <w:rFonts w:ascii="Arial" w:eastAsia="Arial" w:hAnsi="Arial" w:cs="Arial"/>
        </w:rPr>
        <w:t xml:space="preserve"> Newsome </w:t>
      </w:r>
      <w:proofErr w:type="spellStart"/>
      <w:r w:rsidR="00A55C03">
        <w:rPr>
          <w:rFonts w:ascii="Arial" w:eastAsia="Arial" w:hAnsi="Arial" w:cs="Arial"/>
        </w:rPr>
        <w:t>Leiby</w:t>
      </w:r>
      <w:proofErr w:type="spellEnd"/>
      <w:r w:rsidR="00A55C03">
        <w:rPr>
          <w:rFonts w:ascii="Arial" w:eastAsia="Arial" w:hAnsi="Arial" w:cs="Arial"/>
        </w:rPr>
        <w:t xml:space="preserve">, </w:t>
      </w:r>
      <w:r w:rsidR="00A55C03" w:rsidRPr="00A55C03">
        <w:rPr>
          <w:rFonts w:ascii="Arial" w:eastAsia="Arial" w:hAnsi="Arial" w:cs="Arial"/>
        </w:rPr>
        <w:t xml:space="preserve">Stephanie </w:t>
      </w:r>
      <w:proofErr w:type="spellStart"/>
      <w:r w:rsidR="00A55C03" w:rsidRPr="00A55C03">
        <w:rPr>
          <w:rFonts w:ascii="Arial" w:eastAsia="Arial" w:hAnsi="Arial" w:cs="Arial"/>
        </w:rPr>
        <w:t>Piperno</w:t>
      </w:r>
      <w:proofErr w:type="spellEnd"/>
      <w:r w:rsidR="00D4077F">
        <w:rPr>
          <w:rFonts w:ascii="Arial" w:eastAsia="Arial" w:hAnsi="Arial" w:cs="Arial"/>
        </w:rPr>
        <w:t>, Jennifer Wiser</w:t>
      </w:r>
    </w:p>
    <w:p w14:paraId="66AE3F13" w14:textId="5A10BFB3" w:rsidR="008F76E8" w:rsidRPr="003C031F"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A55C03" w:rsidRPr="00EC1872">
        <w:rPr>
          <w:rFonts w:ascii="Arial" w:eastAsia="Arial" w:hAnsi="Arial" w:cs="Arial"/>
          <w:sz w:val="24"/>
          <w:szCs w:val="24"/>
        </w:rPr>
        <w:t>Lt. Jason North (APD)</w:t>
      </w:r>
    </w:p>
    <w:p w14:paraId="0AA0D46C" w14:textId="691E7382"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 xml:space="preserve">at </w:t>
      </w:r>
      <w:r w:rsidR="00A972DF">
        <w:rPr>
          <w:rFonts w:ascii="Arial" w:eastAsia="Arial" w:hAnsi="Arial" w:cs="Arial"/>
        </w:rPr>
        <w:t>5</w:t>
      </w:r>
      <w:r w:rsidRPr="00680920">
        <w:rPr>
          <w:rFonts w:ascii="Arial" w:eastAsia="Arial" w:hAnsi="Arial" w:cs="Arial"/>
        </w:rPr>
        <w:t>:</w:t>
      </w:r>
      <w:r w:rsidR="00A972DF">
        <w:rPr>
          <w:rFonts w:ascii="Arial" w:eastAsia="Arial" w:hAnsi="Arial" w:cs="Arial"/>
        </w:rPr>
        <w:t>3</w:t>
      </w:r>
      <w:r w:rsidRPr="00680920">
        <w:rPr>
          <w:rFonts w:ascii="Arial" w:eastAsia="Arial" w:hAnsi="Arial" w:cs="Arial"/>
        </w:rPr>
        <w:t>0 pm</w:t>
      </w:r>
    </w:p>
    <w:p w14:paraId="5701D95F" w14:textId="7437ABB6" w:rsidR="008F76E8" w:rsidRPr="00680920" w:rsidRDefault="008F76E8" w:rsidP="008F76E8">
      <w:pPr>
        <w:pStyle w:val="Heading3"/>
        <w:rPr>
          <w:rFonts w:ascii="Arial" w:eastAsia="Arial" w:hAnsi="Arial" w:cs="Arial"/>
          <w:sz w:val="24"/>
        </w:rPr>
      </w:pPr>
      <w:r w:rsidRPr="00680920">
        <w:rPr>
          <w:rFonts w:ascii="Arial" w:eastAsia="Arial" w:hAnsi="Arial" w:cs="Arial"/>
          <w:sz w:val="24"/>
        </w:rPr>
        <w:t>Introductions of committee members and others –</w:t>
      </w:r>
      <w:r w:rsidR="00AA462E">
        <w:rPr>
          <w:rFonts w:ascii="Arial" w:eastAsia="Arial" w:hAnsi="Arial" w:cs="Arial"/>
          <w:sz w:val="24"/>
        </w:rPr>
        <w:t xml:space="preserve"> Jim Durham</w:t>
      </w:r>
    </w:p>
    <w:p w14:paraId="0BFA3C00" w14:textId="77777777" w:rsidR="00C12E7F" w:rsidRPr="00D70DAB" w:rsidRDefault="00C12E7F" w:rsidP="00C12E7F">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Mike May </w:t>
      </w:r>
    </w:p>
    <w:p w14:paraId="19DC85D9" w14:textId="4E5EDB14" w:rsidR="00C12E7F" w:rsidRDefault="00A55C03" w:rsidP="00C12E7F">
      <w:pPr>
        <w:pStyle w:val="Minutesreport"/>
      </w:pPr>
      <w:r>
        <w:t xml:space="preserve">APD has facilitated traffic control for many of the protesters in Alexandria and has not had any incidents. </w:t>
      </w:r>
    </w:p>
    <w:p w14:paraId="0D0C97C4" w14:textId="33706FC7" w:rsidR="00A55C03" w:rsidRDefault="00A55C03" w:rsidP="00C12E7F">
      <w:pPr>
        <w:pStyle w:val="Minutesreport"/>
      </w:pPr>
      <w:r>
        <w:t xml:space="preserve">For COVID-19, APD traffic safety has provided significant resources to assist with walk up and drive-up sites. For example, Landmark had approximately 1,500 vehicles. The walk-up site at Cora Kelly worked very well. </w:t>
      </w:r>
    </w:p>
    <w:p w14:paraId="7B7CEF2B" w14:textId="7A6BE6A1" w:rsidR="00A55C03" w:rsidRDefault="00A55C03" w:rsidP="00C12E7F">
      <w:pPr>
        <w:pStyle w:val="Minutesreport"/>
      </w:pPr>
      <w:r>
        <w:t>Crash updates</w:t>
      </w:r>
    </w:p>
    <w:p w14:paraId="187BBA15" w14:textId="1688436B" w:rsidR="00A55C03" w:rsidRDefault="008A1A03" w:rsidP="00A55C03">
      <w:pPr>
        <w:pStyle w:val="Minutesreport"/>
        <w:numPr>
          <w:ilvl w:val="1"/>
          <w:numId w:val="3"/>
        </w:numPr>
      </w:pPr>
      <w:r>
        <w:t>For May, there was only one bicycle crash. There were no pedestrian crashes! Off of Braddock Rd and side street with four-way stop sign. Cyclist reached speed of 25 mph and collided into the side of a moving vehicle. No charges were filed.</w:t>
      </w:r>
    </w:p>
    <w:p w14:paraId="2AACF8E9" w14:textId="217E573D" w:rsidR="008A1A03" w:rsidRDefault="008A1A03" w:rsidP="008A1A03">
      <w:pPr>
        <w:pStyle w:val="Minutesreport"/>
      </w:pPr>
      <w:r>
        <w:t xml:space="preserve">APD plans to do a video to help train officers on the new legislation. Public outreach will likely be limited as APD is hiring a new social media officer. </w:t>
      </w:r>
    </w:p>
    <w:p w14:paraId="06E57E71" w14:textId="37BCD194" w:rsidR="008A1A03" w:rsidRDefault="008A1A03" w:rsidP="008A1A03">
      <w:pPr>
        <w:pStyle w:val="Minutesreport"/>
      </w:pPr>
      <w:r>
        <w:t xml:space="preserve">APD will try to train their traffic safety officers on a NHTSA course on pedestrian safety. Lt. North has already signed up and began reviewing it. </w:t>
      </w:r>
    </w:p>
    <w:p w14:paraId="6F4F1CA3" w14:textId="5CC97697" w:rsidR="008A1A03" w:rsidRDefault="008A1A03" w:rsidP="008A1A03">
      <w:pPr>
        <w:pStyle w:val="Minutesreport"/>
      </w:pPr>
      <w:r>
        <w:t>APD’s motor officers, dedicated traffic safety enforcement, ha</w:t>
      </w:r>
      <w:r w:rsidR="00360DB0">
        <w:t>ve</w:t>
      </w:r>
      <w:r>
        <w:t xml:space="preserve"> been very busy </w:t>
      </w:r>
      <w:r w:rsidR="00360DB0">
        <w:t>in terms of</w:t>
      </w:r>
      <w:r>
        <w:t xml:space="preserve"> speed</w:t>
      </w:r>
      <w:r w:rsidR="00360DB0">
        <w:t xml:space="preserve"> enforcement as the </w:t>
      </w:r>
      <w:r>
        <w:t>lack of traffic</w:t>
      </w:r>
      <w:r w:rsidR="00360DB0">
        <w:t xml:space="preserve"> have encouraged people to drive faster</w:t>
      </w:r>
      <w:r>
        <w:t>. The speed trailers are out on Duke St and other places. For example, they tracked one person driving 100 mph on Duke St.</w:t>
      </w:r>
    </w:p>
    <w:p w14:paraId="060F1AF1" w14:textId="2DC682A2" w:rsidR="008A1A03" w:rsidRDefault="008A1A03" w:rsidP="008A1A03">
      <w:pPr>
        <w:pStyle w:val="Heading3"/>
        <w:rPr>
          <w:rFonts w:ascii="Arial" w:eastAsia="Arial" w:hAnsi="Arial" w:cs="Arial"/>
          <w:sz w:val="24"/>
        </w:rPr>
      </w:pPr>
      <w:r>
        <w:rPr>
          <w:rFonts w:ascii="Arial" w:eastAsia="Arial" w:hAnsi="Arial" w:cs="Arial"/>
          <w:sz w:val="24"/>
        </w:rPr>
        <w:t>Capital Trails Coalition</w:t>
      </w:r>
    </w:p>
    <w:p w14:paraId="13A6EE42" w14:textId="1C931F09" w:rsidR="008A1A03" w:rsidRDefault="006D5F73" w:rsidP="008A1A03">
      <w:pPr>
        <w:pStyle w:val="Minutesreport"/>
      </w:pPr>
      <w:r>
        <w:t xml:space="preserve">WABA’s </w:t>
      </w:r>
      <w:r w:rsidR="008A1A03">
        <w:t xml:space="preserve">Stephanie </w:t>
      </w:r>
      <w:proofErr w:type="spellStart"/>
      <w:r w:rsidR="008A1A03">
        <w:t>Piperno</w:t>
      </w:r>
      <w:proofErr w:type="spellEnd"/>
      <w:r>
        <w:t xml:space="preserve"> presented an update on the Capital Trails Coalition</w:t>
      </w:r>
    </w:p>
    <w:p w14:paraId="39928581" w14:textId="557EE307" w:rsidR="00F16396" w:rsidRDefault="006D5F73" w:rsidP="008A1A03">
      <w:pPr>
        <w:pStyle w:val="Minutesreport"/>
      </w:pPr>
      <w:r>
        <w:t>The Coalition’s v</w:t>
      </w:r>
      <w:r w:rsidR="00F16396">
        <w:t xml:space="preserve">ision is to create an equitable network of multiuse trails. </w:t>
      </w:r>
    </w:p>
    <w:p w14:paraId="4415F870" w14:textId="7D6B4C78" w:rsidR="00F16396" w:rsidRDefault="00360DB0" w:rsidP="008A1A03">
      <w:pPr>
        <w:pStyle w:val="Minutesreport"/>
      </w:pPr>
      <w:r>
        <w:t xml:space="preserve">Capital Trails </w:t>
      </w:r>
      <w:r w:rsidR="00F16396">
        <w:t xml:space="preserve">Coalition had a set of criteria </w:t>
      </w:r>
      <w:r w:rsidR="006D5F73">
        <w:t>to determine which trails</w:t>
      </w:r>
      <w:r w:rsidR="00F16396">
        <w:t xml:space="preserve"> to include </w:t>
      </w:r>
      <w:r w:rsidR="006D5F73">
        <w:t>in their network</w:t>
      </w:r>
    </w:p>
    <w:p w14:paraId="24E95540" w14:textId="67C554CB" w:rsidR="00F16396" w:rsidRDefault="006D5F73" w:rsidP="00CF0D95">
      <w:pPr>
        <w:pStyle w:val="Minutesreport"/>
      </w:pPr>
      <w:r>
        <w:t>The Coalition c</w:t>
      </w:r>
      <w:r w:rsidR="00F16396">
        <w:t>reate</w:t>
      </w:r>
      <w:r>
        <w:t>d</w:t>
      </w:r>
      <w:r w:rsidR="00F16396">
        <w:t xml:space="preserve"> a GIS map of all of the trails in the region</w:t>
      </w:r>
      <w:r>
        <w:t xml:space="preserve"> along with a </w:t>
      </w:r>
      <w:r w:rsidR="00F16396">
        <w:t xml:space="preserve"> graphic map and an interactive </w:t>
      </w:r>
      <w:hyperlink r:id="rId5" w:history="1">
        <w:r w:rsidRPr="00F16396">
          <w:rPr>
            <w:rStyle w:val="Hyperlink"/>
          </w:rPr>
          <w:t>online</w:t>
        </w:r>
      </w:hyperlink>
      <w:r>
        <w:rPr>
          <w:rStyle w:val="Hyperlink"/>
        </w:rPr>
        <w:t xml:space="preserve"> </w:t>
      </w:r>
      <w:r w:rsidR="00F16396">
        <w:t xml:space="preserve">map </w:t>
      </w:r>
    </w:p>
    <w:p w14:paraId="63CB1703" w14:textId="560BA15C" w:rsidR="00F16396" w:rsidRDefault="00F16396" w:rsidP="008A1A03">
      <w:pPr>
        <w:pStyle w:val="Minutesreport"/>
      </w:pPr>
      <w:r>
        <w:lastRenderedPageBreak/>
        <w:t>Coalition identified 22 priority projects across all of the jurisdictions</w:t>
      </w:r>
    </w:p>
    <w:p w14:paraId="74354345" w14:textId="60E9074B" w:rsidR="00F16396" w:rsidRDefault="00F16396" w:rsidP="00F16396">
      <w:pPr>
        <w:pStyle w:val="Minutesreport"/>
      </w:pPr>
      <w:r>
        <w:t>Estimated the cost of completion as $1.1 billion of 408 miles of trails</w:t>
      </w:r>
    </w:p>
    <w:p w14:paraId="66C9A9CD" w14:textId="575E2E57" w:rsidR="00BA1CA3" w:rsidRDefault="00BA1CA3" w:rsidP="00F16396">
      <w:pPr>
        <w:pStyle w:val="Minutesreport"/>
      </w:pPr>
      <w:r>
        <w:t xml:space="preserve">Significant health benefits </w:t>
      </w:r>
      <w:r w:rsidR="006D5F73">
        <w:t xml:space="preserve">could be attained by </w:t>
      </w:r>
      <w:r>
        <w:t>completing the trails</w:t>
      </w:r>
    </w:p>
    <w:p w14:paraId="3B55657B" w14:textId="4D9B948E" w:rsidR="00F16396" w:rsidRDefault="00F16396" w:rsidP="00F16396">
      <w:pPr>
        <w:pStyle w:val="Minutesreport"/>
      </w:pPr>
      <w:r>
        <w:t>Next steps</w:t>
      </w:r>
      <w:r>
        <w:tab/>
      </w:r>
    </w:p>
    <w:p w14:paraId="649EDAB5" w14:textId="137FAA6A" w:rsidR="00F16396" w:rsidRDefault="00BA1CA3" w:rsidP="00F16396">
      <w:pPr>
        <w:pStyle w:val="Minutesreport"/>
        <w:numPr>
          <w:ilvl w:val="1"/>
          <w:numId w:val="3"/>
        </w:numPr>
      </w:pPr>
      <w:r>
        <w:t xml:space="preserve">Mt Vernon Trail corridor study was recently </w:t>
      </w:r>
      <w:hyperlink r:id="rId6" w:history="1">
        <w:r w:rsidRPr="00B645D1">
          <w:rPr>
            <w:rStyle w:val="Hyperlink"/>
          </w:rPr>
          <w:t>released</w:t>
        </w:r>
      </w:hyperlink>
      <w:r w:rsidR="00B645D1">
        <w:t xml:space="preserve"> and the point is</w:t>
      </w:r>
      <w:r>
        <w:t xml:space="preserve"> to generate buy in </w:t>
      </w:r>
      <w:r w:rsidR="00B645D1">
        <w:t>internally at the National Park Service</w:t>
      </w:r>
      <w:r>
        <w:t xml:space="preserve"> towards widening the trail. Next step is to try to secure funds from VDOT to build out some of these upgrades. If they receive funding, there will be a public comment period during the environmental review.</w:t>
      </w:r>
    </w:p>
    <w:p w14:paraId="4A02BF43" w14:textId="09B9956F" w:rsidR="00BA1CA3" w:rsidRDefault="00BA1CA3" w:rsidP="00F16396">
      <w:pPr>
        <w:pStyle w:val="Minutesreport"/>
        <w:numPr>
          <w:ilvl w:val="1"/>
          <w:numId w:val="3"/>
        </w:numPr>
      </w:pPr>
      <w:r>
        <w:t>Arlington Blvd Trail accepting public comments.</w:t>
      </w:r>
    </w:p>
    <w:p w14:paraId="2FA679F3" w14:textId="65D0E550" w:rsidR="00BA1CA3" w:rsidRDefault="00BA1CA3" w:rsidP="00F16396">
      <w:pPr>
        <w:pStyle w:val="Minutesreport"/>
        <w:numPr>
          <w:ilvl w:val="1"/>
          <w:numId w:val="3"/>
        </w:numPr>
      </w:pPr>
      <w:r>
        <w:t xml:space="preserve">Oxon Run Trail is getting a segment analysis and they are looking into ways to connect the trail to where people live. They are bringing stakeholders together to try to push this project forward. </w:t>
      </w:r>
    </w:p>
    <w:p w14:paraId="19FA1CCF" w14:textId="0187467E" w:rsidR="0073635E" w:rsidRDefault="0073635E" w:rsidP="0073635E">
      <w:pPr>
        <w:pStyle w:val="Minutesreport"/>
        <w:numPr>
          <w:ilvl w:val="2"/>
          <w:numId w:val="3"/>
        </w:numPr>
      </w:pPr>
      <w:r>
        <w:t xml:space="preserve">How are you developing support in the southeast metro area? The study was spearheaded by Prince Georges County and Capital Trails </w:t>
      </w:r>
      <w:r w:rsidR="00B645D1">
        <w:t xml:space="preserve">Coalitions </w:t>
      </w:r>
      <w:r>
        <w:t xml:space="preserve">helped build a toolkit to help ask whether community members are interested. </w:t>
      </w:r>
    </w:p>
    <w:p w14:paraId="7E74B3D9" w14:textId="2D379E53" w:rsidR="00607BA0" w:rsidRDefault="00607BA0" w:rsidP="00607BA0">
      <w:pPr>
        <w:pStyle w:val="Heading3"/>
        <w:rPr>
          <w:rFonts w:ascii="Arial" w:eastAsia="Arial" w:hAnsi="Arial" w:cs="Arial"/>
          <w:sz w:val="24"/>
        </w:rPr>
      </w:pPr>
      <w:r>
        <w:rPr>
          <w:rFonts w:ascii="Arial" w:eastAsia="Arial" w:hAnsi="Arial" w:cs="Arial"/>
          <w:sz w:val="24"/>
        </w:rPr>
        <w:t>ACPS Safe Routes to Schools</w:t>
      </w:r>
    </w:p>
    <w:p w14:paraId="25056668" w14:textId="3390ACF8" w:rsidR="00607BA0" w:rsidRDefault="00607BA0" w:rsidP="00607BA0">
      <w:pPr>
        <w:pStyle w:val="Minutesreport"/>
      </w:pPr>
      <w:r>
        <w:t>VDOT has provided grant funding for another year</w:t>
      </w:r>
    </w:p>
    <w:p w14:paraId="504877D7" w14:textId="18FE50C4" w:rsidR="00607BA0" w:rsidRDefault="00607BA0" w:rsidP="00607BA0">
      <w:pPr>
        <w:pStyle w:val="Minutesreport"/>
      </w:pPr>
      <w:r>
        <w:t xml:space="preserve">Majority of grant goes to Bicycling in the Schools </w:t>
      </w:r>
    </w:p>
    <w:p w14:paraId="6F6D2B85" w14:textId="715DC240" w:rsidR="00607BA0" w:rsidRDefault="00607BA0" w:rsidP="00607BA0">
      <w:pPr>
        <w:pStyle w:val="Minutesreport"/>
      </w:pPr>
      <w:r>
        <w:t xml:space="preserve">We have the most robust bicycling program in the state. Six trailers of 40 bicycles each and three additional bicycle sets in three elementary schools. </w:t>
      </w:r>
    </w:p>
    <w:p w14:paraId="6D2B91A8" w14:textId="3C166C86" w:rsidR="00607BA0" w:rsidRDefault="00607BA0" w:rsidP="00607BA0">
      <w:pPr>
        <w:pStyle w:val="Minutesreport"/>
      </w:pPr>
      <w:r>
        <w:t xml:space="preserve">ACPS is anticipating a hybrid start of the school year and it is not clear what their next steps are in terms of BITS. </w:t>
      </w:r>
    </w:p>
    <w:p w14:paraId="67BD42B7" w14:textId="280A0EA2" w:rsidR="00607BA0" w:rsidRDefault="00607BA0" w:rsidP="00607BA0">
      <w:pPr>
        <w:pStyle w:val="Heading3"/>
        <w:rPr>
          <w:rFonts w:ascii="Arial" w:eastAsia="Arial" w:hAnsi="Arial" w:cs="Arial"/>
          <w:sz w:val="24"/>
        </w:rPr>
      </w:pPr>
      <w:r>
        <w:rPr>
          <w:rFonts w:ascii="Arial" w:eastAsia="Arial" w:hAnsi="Arial" w:cs="Arial"/>
          <w:sz w:val="24"/>
        </w:rPr>
        <w:t>Bicycle mentoring program</w:t>
      </w:r>
    </w:p>
    <w:p w14:paraId="62B554EC" w14:textId="7CE2E7B7" w:rsidR="00607BA0" w:rsidRDefault="00607BA0" w:rsidP="00607BA0">
      <w:pPr>
        <w:pStyle w:val="Minutesreport"/>
      </w:pPr>
      <w:r>
        <w:t>Initial meetings will be with remotely</w:t>
      </w:r>
    </w:p>
    <w:p w14:paraId="27E062B3" w14:textId="458FC083" w:rsidR="004E1085" w:rsidRDefault="004E1085" w:rsidP="00607BA0">
      <w:pPr>
        <w:pStyle w:val="Minutesreport"/>
      </w:pPr>
      <w:r>
        <w:t>Received expressions of interest from members of the community interested in trying bike commuting</w:t>
      </w:r>
    </w:p>
    <w:p w14:paraId="048B9121" w14:textId="3B887450" w:rsidR="00D4077F" w:rsidRDefault="00D4077F" w:rsidP="00607BA0">
      <w:pPr>
        <w:pStyle w:val="Minutesreport"/>
      </w:pPr>
      <w:r>
        <w:t xml:space="preserve">Last year’s mentors will </w:t>
      </w:r>
      <w:r w:rsidR="004E1085">
        <w:t>help with new mentees</w:t>
      </w:r>
    </w:p>
    <w:p w14:paraId="4BCB4068" w14:textId="5990A277" w:rsidR="00607BA0" w:rsidRDefault="00607BA0" w:rsidP="00607BA0">
      <w:pPr>
        <w:pStyle w:val="Heading3"/>
        <w:rPr>
          <w:rFonts w:ascii="Arial" w:eastAsia="Arial" w:hAnsi="Arial" w:cs="Arial"/>
          <w:sz w:val="24"/>
        </w:rPr>
      </w:pPr>
      <w:r>
        <w:rPr>
          <w:rFonts w:ascii="Arial" w:eastAsia="Arial" w:hAnsi="Arial" w:cs="Arial"/>
          <w:sz w:val="24"/>
        </w:rPr>
        <w:t>Legislative update webinar on June 17</w:t>
      </w:r>
    </w:p>
    <w:p w14:paraId="4B3C4097" w14:textId="6D7D37FD" w:rsidR="00607BA0" w:rsidRDefault="00607BA0" w:rsidP="0016766C">
      <w:pPr>
        <w:pStyle w:val="Minutesreport"/>
      </w:pPr>
      <w:r>
        <w:t xml:space="preserve">Senator </w:t>
      </w:r>
      <w:proofErr w:type="spellStart"/>
      <w:r w:rsidRPr="00607BA0">
        <w:t>Surovell</w:t>
      </w:r>
      <w:proofErr w:type="spellEnd"/>
      <w:r w:rsidRPr="00607BA0">
        <w:t xml:space="preserve"> </w:t>
      </w:r>
      <w:r>
        <w:t>and Delegate Plum will be guest</w:t>
      </w:r>
      <w:r w:rsidR="00B645D1">
        <w:t xml:space="preserve"> speakers and it will be moderated by BPAC’s Jim Durham</w:t>
      </w:r>
    </w:p>
    <w:p w14:paraId="75CF4648" w14:textId="797EB248" w:rsidR="00D37A22" w:rsidRDefault="00607BA0" w:rsidP="00D37A22">
      <w:pPr>
        <w:pStyle w:val="Heading3"/>
        <w:rPr>
          <w:rFonts w:ascii="Arial" w:eastAsia="Arial" w:hAnsi="Arial" w:cs="Arial"/>
          <w:sz w:val="24"/>
        </w:rPr>
      </w:pPr>
      <w:r>
        <w:rPr>
          <w:rFonts w:ascii="Arial" w:eastAsia="Arial" w:hAnsi="Arial" w:cs="Arial"/>
          <w:sz w:val="24"/>
        </w:rPr>
        <w:t xml:space="preserve">Complete Streets update </w:t>
      </w:r>
    </w:p>
    <w:p w14:paraId="48208012" w14:textId="77777777" w:rsidR="00D4077F" w:rsidRDefault="00D4077F" w:rsidP="00D37A22">
      <w:pPr>
        <w:pStyle w:val="Minutesreport"/>
      </w:pPr>
      <w:r w:rsidRPr="00D4077F">
        <w:t>Alex Carroll, Complete Streets Coordinator, continues on temporary assignment with the City’s Emergency Operations Center</w:t>
      </w:r>
    </w:p>
    <w:p w14:paraId="01240C98" w14:textId="2A99E386" w:rsidR="00D4077F" w:rsidRDefault="00D4077F" w:rsidP="004E1085">
      <w:pPr>
        <w:pStyle w:val="Minutesreport"/>
      </w:pPr>
      <w:r w:rsidRPr="00D4077F">
        <w:t>High Visibility Crosswalks on Duke Street – Completed west of Diagonal</w:t>
      </w:r>
      <w:r w:rsidR="00B645D1">
        <w:t xml:space="preserve"> Rd</w:t>
      </w:r>
      <w:r w:rsidRPr="00D4077F">
        <w:t>. The eastern portion of Duke Street will be completed in conjunction with paving projects</w:t>
      </w:r>
    </w:p>
    <w:p w14:paraId="5E931C43" w14:textId="77777777" w:rsidR="00D4077F" w:rsidRDefault="00D4077F" w:rsidP="004E1085">
      <w:pPr>
        <w:pStyle w:val="Minutesreport"/>
      </w:pPr>
      <w:r w:rsidRPr="00D4077F">
        <w:lastRenderedPageBreak/>
        <w:t>Safe Routes to School - Implementation of the existing recommendations continue; new walk audits will be completed pending the reopening of each school, normalization of traffic, and ability to observe student travel activity.</w:t>
      </w:r>
    </w:p>
    <w:p w14:paraId="62A985DA" w14:textId="6CBA45BF" w:rsidR="00D4077F" w:rsidRDefault="00D4077F" w:rsidP="004E1085">
      <w:pPr>
        <w:pStyle w:val="Minutesreport"/>
      </w:pPr>
      <w:r w:rsidRPr="00D4077F">
        <w:t>King-Callahan-Russell –</w:t>
      </w:r>
      <w:r w:rsidR="00B645D1">
        <w:t xml:space="preserve"> </w:t>
      </w:r>
      <w:r w:rsidRPr="00D4077F">
        <w:t>Grant-funded project. Engagement plan and informational materials are being developed.</w:t>
      </w:r>
    </w:p>
    <w:p w14:paraId="1CBF3FFA" w14:textId="0F1E0AF0" w:rsidR="00D4077F" w:rsidRDefault="00D4077F" w:rsidP="004E1085">
      <w:pPr>
        <w:pStyle w:val="Minutesreport"/>
      </w:pPr>
      <w:r w:rsidRPr="00D4077F">
        <w:t xml:space="preserve">What </w:t>
      </w:r>
      <w:proofErr w:type="gramStart"/>
      <w:r w:rsidRPr="00D4077F">
        <w:t>are</w:t>
      </w:r>
      <w:proofErr w:type="gramEnd"/>
      <w:r w:rsidRPr="00D4077F">
        <w:t xml:space="preserve"> T&amp;ES’ plans for implementing HB 1705, Stop for Pedestrians? What is the timeline for installing new “Stop for Pedestrian” signage? </w:t>
      </w:r>
    </w:p>
    <w:p w14:paraId="47CF988E" w14:textId="245EAAD4" w:rsidR="00D4077F" w:rsidRDefault="00173549" w:rsidP="004E1085">
      <w:pPr>
        <w:pStyle w:val="Minutesreport"/>
        <w:numPr>
          <w:ilvl w:val="1"/>
          <w:numId w:val="3"/>
        </w:numPr>
      </w:pPr>
      <w:r>
        <w:t>Christine will</w:t>
      </w:r>
      <w:r w:rsidR="00D4077F" w:rsidRPr="00D4077F">
        <w:t xml:space="preserve"> ask our Traffic Ops group- </w:t>
      </w:r>
      <w:r>
        <w:t>she</w:t>
      </w:r>
      <w:r w:rsidR="00D4077F" w:rsidRPr="00D4077F">
        <w:t xml:space="preserve"> imagine</w:t>
      </w:r>
      <w:r>
        <w:t>s</w:t>
      </w:r>
      <w:r w:rsidR="00D4077F" w:rsidRPr="00D4077F">
        <w:t xml:space="preserve"> it will we a rolling effort. </w:t>
      </w:r>
    </w:p>
    <w:p w14:paraId="1E9D4CA6" w14:textId="77777777" w:rsidR="00D4077F" w:rsidRDefault="00D4077F" w:rsidP="004E1085">
      <w:pPr>
        <w:pStyle w:val="Minutesreport"/>
        <w:numPr>
          <w:ilvl w:val="1"/>
          <w:numId w:val="3"/>
        </w:numPr>
      </w:pPr>
      <w:r w:rsidRPr="00D4077F">
        <w:t>What education efforts are planned and how can BPAC help?</w:t>
      </w:r>
    </w:p>
    <w:p w14:paraId="4FA95D03" w14:textId="606A91B7" w:rsidR="00D4077F" w:rsidRDefault="00D4077F" w:rsidP="004E1085">
      <w:pPr>
        <w:pStyle w:val="Minutesreport"/>
        <w:numPr>
          <w:ilvl w:val="2"/>
          <w:numId w:val="3"/>
        </w:numPr>
      </w:pPr>
      <w:r w:rsidRPr="00D4077F">
        <w:t>No news to share yet, it</w:t>
      </w:r>
      <w:r w:rsidR="00173549">
        <w:t xml:space="preserve"> i</w:t>
      </w:r>
      <w:r w:rsidRPr="00D4077F">
        <w:t xml:space="preserve">s still on </w:t>
      </w:r>
      <w:r w:rsidR="00B645D1">
        <w:t xml:space="preserve">T&amp;ES </w:t>
      </w:r>
      <w:r w:rsidRPr="00D4077F">
        <w:t>to-do list to craft some ideas. You can share/create social media posts if you’d like</w:t>
      </w:r>
    </w:p>
    <w:p w14:paraId="7804EA60" w14:textId="3266E69F" w:rsidR="00D4077F" w:rsidRDefault="00D4077F" w:rsidP="004E1085">
      <w:pPr>
        <w:pStyle w:val="Minutesreport"/>
        <w:numPr>
          <w:ilvl w:val="0"/>
          <w:numId w:val="24"/>
        </w:numPr>
      </w:pPr>
      <w:r w:rsidRPr="00D4077F">
        <w:t>H</w:t>
      </w:r>
      <w:r w:rsidR="00B645D1">
        <w:t xml:space="preserve">olmes Run Trail </w:t>
      </w:r>
      <w:r w:rsidRPr="00D4077F">
        <w:t xml:space="preserve">Detours: When will HRT Detour signage be improved? What are the plans to improve two HRT detours, i.e., a safer detour crossing Beauregard via Sanger Ave? and a more direct detour around the washout south of Duke Street where a demand path has been created? </w:t>
      </w:r>
    </w:p>
    <w:p w14:paraId="3E4D5414" w14:textId="77777777" w:rsidR="00D4077F" w:rsidRDefault="00D4077F" w:rsidP="00D4077F">
      <w:pPr>
        <w:pStyle w:val="Minutesreport"/>
        <w:numPr>
          <w:ilvl w:val="2"/>
          <w:numId w:val="3"/>
        </w:numPr>
      </w:pPr>
      <w:r w:rsidRPr="00D4077F">
        <w:t xml:space="preserve">The detour signage plans are being finalized after receiving comments from Planning, Engineering, RPCA, DPI, Public Works, and Traffic Operations. Graphic signs (i.e. with maps and narrative) at trail closures are expected to go out within the next couple of weeks, and the detailed detour signage will follow. </w:t>
      </w:r>
    </w:p>
    <w:p w14:paraId="5916732A" w14:textId="21E96EAB" w:rsidR="00D4077F" w:rsidRDefault="00D4077F" w:rsidP="00D4077F">
      <w:pPr>
        <w:pStyle w:val="Minutesreport"/>
        <w:numPr>
          <w:ilvl w:val="2"/>
          <w:numId w:val="3"/>
        </w:numPr>
      </w:pPr>
      <w:r w:rsidRPr="00D4077F">
        <w:t>The detours will follow the same routes posted on the website. Sharrows and B</w:t>
      </w:r>
      <w:r w:rsidR="00B645D1">
        <w:t>ikes May Use Full Lane</w:t>
      </w:r>
      <w:r w:rsidRPr="00D4077F">
        <w:t xml:space="preserve"> signage will be added on </w:t>
      </w:r>
      <w:r w:rsidR="00B645D1" w:rsidRPr="00D4077F">
        <w:t>Rickenbacker</w:t>
      </w:r>
      <w:r w:rsidRPr="00D4077F">
        <w:t xml:space="preserve"> and Sanger. Additionally, a second detour “option” will route people along Sanger Ave north of Beauregard for those who may prefer that route. Sharrows will be added to Beauregard for those who prefer that route. </w:t>
      </w:r>
    </w:p>
    <w:p w14:paraId="1E7FA4ED" w14:textId="4E733867" w:rsidR="00D4077F" w:rsidRDefault="00D4077F" w:rsidP="00D4077F">
      <w:pPr>
        <w:pStyle w:val="Minutesreport"/>
        <w:numPr>
          <w:ilvl w:val="2"/>
          <w:numId w:val="3"/>
        </w:numPr>
      </w:pPr>
      <w:r w:rsidRPr="00D4077F">
        <w:t xml:space="preserve">For the closure near Ben </w:t>
      </w:r>
      <w:proofErr w:type="spellStart"/>
      <w:r w:rsidRPr="00D4077F">
        <w:t>Brenman</w:t>
      </w:r>
      <w:proofErr w:type="spellEnd"/>
      <w:r w:rsidRPr="00D4077F">
        <w:t>/4600 Duke: staff initially looked at pursuing a temporary easement to route people through 4600 Duke Street (where the desire line is). However</w:t>
      </w:r>
      <w:r>
        <w:t>,</w:t>
      </w:r>
      <w:r w:rsidRPr="00D4077F">
        <w:t xml:space="preserve"> the timeline for the bridge repair has been accelerated and RPCA anticipates the repairs to the bridge at 4600 Duke St to be underway this fall. </w:t>
      </w:r>
    </w:p>
    <w:p w14:paraId="1686C3B9" w14:textId="77777777" w:rsidR="00B645D1" w:rsidRDefault="00B645D1" w:rsidP="00B645D1">
      <w:pPr>
        <w:pStyle w:val="Minutesreport"/>
      </w:pPr>
      <w:r w:rsidRPr="00D4077F">
        <w:t xml:space="preserve">Bike Detection at traffic lights. The lack of bike detection at traffic lights has been a notable problem since motor vehicle traffic volumes have been reduced, not only on Seminary Road, but other locations such as Cameron Station Blvd at Duke Street. </w:t>
      </w:r>
    </w:p>
    <w:p w14:paraId="6D4F36EB" w14:textId="6AA94529" w:rsidR="00D4077F" w:rsidRDefault="00D4077F" w:rsidP="00D4077F">
      <w:pPr>
        <w:pStyle w:val="Minutesreport"/>
        <w:numPr>
          <w:ilvl w:val="0"/>
          <w:numId w:val="23"/>
        </w:numPr>
      </w:pPr>
      <w:r w:rsidRPr="00D4077F">
        <w:t xml:space="preserve">When will T&amp;ES select a preferred option to address this problem city-wide?      The City is considering various bicycle detection technologies and are currently testing out different types to see how they work for us. The lifecycle and other features are being evaluated. </w:t>
      </w:r>
    </w:p>
    <w:p w14:paraId="189A3547" w14:textId="65975402" w:rsidR="00D37A22" w:rsidRDefault="00D4077F" w:rsidP="00D4077F">
      <w:pPr>
        <w:pStyle w:val="Minutesreport"/>
        <w:numPr>
          <w:ilvl w:val="0"/>
          <w:numId w:val="23"/>
        </w:numPr>
      </w:pPr>
      <w:r w:rsidRPr="00D4077F">
        <w:t xml:space="preserve">What is the timeline for implementing the preferred solution? The challenge is </w:t>
      </w:r>
      <w:r w:rsidRPr="00D4077F">
        <w:lastRenderedPageBreak/>
        <w:t>that the detection of installing these is that they can cost approximately $10,000 to $20,000 per intersection depending on site characteristics. With the City’s current inventory of over 250 traffic signals, it would cost over $5M to outfit all of our signals this this technology. We are looking at ways to prioritize these on routes with existing bicycle facilities, but even these would still be very expensive. We simply don’t have the money to do this, especially with the current COVID-19 budget shortfalls, and it is unlikely that we will have enough to do the entire City. We are currently prioritizing and focusing our resources on installing accessible pedestrian signals as a means of improving safety for pedestrians with vision impairments.</w:t>
      </w:r>
    </w:p>
    <w:p w14:paraId="4F473D90" w14:textId="18E8F872" w:rsidR="00D4077F" w:rsidRDefault="00D4077F" w:rsidP="00D4077F">
      <w:pPr>
        <w:pStyle w:val="Heading3"/>
        <w:rPr>
          <w:rFonts w:ascii="Arial" w:eastAsia="Arial" w:hAnsi="Arial" w:cs="Arial"/>
          <w:sz w:val="24"/>
        </w:rPr>
      </w:pPr>
      <w:r>
        <w:rPr>
          <w:rFonts w:ascii="Arial" w:eastAsia="Arial" w:hAnsi="Arial" w:cs="Arial"/>
          <w:sz w:val="24"/>
        </w:rPr>
        <w:t>Minutes from May</w:t>
      </w:r>
    </w:p>
    <w:p w14:paraId="7B1191D4" w14:textId="0B04E352" w:rsidR="00D4077F" w:rsidRDefault="00D4077F" w:rsidP="00D4077F">
      <w:pPr>
        <w:pStyle w:val="Minutesreport"/>
      </w:pPr>
      <w:r>
        <w:t xml:space="preserve">Minutes approved from </w:t>
      </w:r>
      <w:r w:rsidR="00844AB8">
        <w:t>June</w:t>
      </w:r>
    </w:p>
    <w:p w14:paraId="78E10293" w14:textId="1137256D" w:rsidR="00D4077F" w:rsidRDefault="00D4077F" w:rsidP="00D4077F">
      <w:pPr>
        <w:pStyle w:val="Heading3"/>
        <w:rPr>
          <w:rFonts w:ascii="Arial" w:eastAsia="Arial" w:hAnsi="Arial" w:cs="Arial"/>
          <w:sz w:val="24"/>
        </w:rPr>
      </w:pPr>
      <w:r>
        <w:rPr>
          <w:rFonts w:ascii="Arial" w:eastAsia="Arial" w:hAnsi="Arial" w:cs="Arial"/>
          <w:sz w:val="24"/>
        </w:rPr>
        <w:t>Secretary’s report</w:t>
      </w:r>
    </w:p>
    <w:p w14:paraId="6B2CB983" w14:textId="4B847F94" w:rsidR="00D4077F" w:rsidRDefault="00D4077F" w:rsidP="00D4077F">
      <w:pPr>
        <w:pStyle w:val="Minutesreport"/>
      </w:pPr>
      <w:r>
        <w:t>$10,</w:t>
      </w:r>
      <w:r w:rsidR="00844AB8">
        <w:t>7</w:t>
      </w:r>
      <w:r>
        <w:t>28,34 in our account</w:t>
      </w:r>
    </w:p>
    <w:p w14:paraId="42ED5025" w14:textId="6EFA998A" w:rsidR="00D37A22" w:rsidRDefault="00D37A22" w:rsidP="00D37A22">
      <w:pPr>
        <w:pStyle w:val="Heading3"/>
        <w:rPr>
          <w:rFonts w:ascii="Arial" w:eastAsia="Arial" w:hAnsi="Arial" w:cs="Arial"/>
          <w:sz w:val="24"/>
        </w:rPr>
      </w:pPr>
      <w:r w:rsidRPr="00D37A22">
        <w:rPr>
          <w:rFonts w:ascii="Arial" w:eastAsia="Arial" w:hAnsi="Arial" w:cs="Arial"/>
          <w:sz w:val="24"/>
        </w:rPr>
        <w:t>Subcommittee Reports</w:t>
      </w:r>
    </w:p>
    <w:p w14:paraId="710592A7" w14:textId="0E634DA1" w:rsidR="00756D68" w:rsidRDefault="00756D68" w:rsidP="00D37A22">
      <w:pPr>
        <w:pStyle w:val="Minutesreport"/>
      </w:pPr>
      <w:r w:rsidRPr="00756D68">
        <w:t>Education subcommittee - Eldon Boes</w:t>
      </w:r>
      <w:r w:rsidR="007E6E57">
        <w:t>, no bike rodeos at this time</w:t>
      </w:r>
    </w:p>
    <w:p w14:paraId="42291444" w14:textId="5A7C96F2" w:rsidR="00D37A22" w:rsidRDefault="00756D68" w:rsidP="00D37A22">
      <w:pPr>
        <w:pStyle w:val="Minutesreport"/>
      </w:pPr>
      <w:r w:rsidRPr="00756D68">
        <w:t>Chair Communications –</w:t>
      </w:r>
      <w:r w:rsidR="00B645D1">
        <w:t xml:space="preserve"> </w:t>
      </w:r>
      <w:r w:rsidRPr="00756D68">
        <w:t xml:space="preserve">Judith Fogel </w:t>
      </w:r>
    </w:p>
    <w:p w14:paraId="14710BA9" w14:textId="54925696" w:rsidR="00DF31C3" w:rsidRDefault="00DF31C3" w:rsidP="00DF31C3">
      <w:pPr>
        <w:pStyle w:val="Minutesreport"/>
        <w:numPr>
          <w:ilvl w:val="1"/>
          <w:numId w:val="3"/>
        </w:numPr>
      </w:pPr>
      <w:r>
        <w:t>Newsletter is done</w:t>
      </w:r>
    </w:p>
    <w:p w14:paraId="680D9EAF" w14:textId="12FABAAD" w:rsidR="00DF31C3" w:rsidRDefault="00235CD6" w:rsidP="00DF31C3">
      <w:pPr>
        <w:pStyle w:val="Minutesreport"/>
        <w:numPr>
          <w:ilvl w:val="1"/>
          <w:numId w:val="3"/>
        </w:numPr>
      </w:pPr>
      <w:r>
        <w:t>Will do a blog post</w:t>
      </w:r>
    </w:p>
    <w:p w14:paraId="6D009F0F" w14:textId="19785638" w:rsidR="00D4077F" w:rsidRDefault="00D4077F" w:rsidP="00D4077F">
      <w:pPr>
        <w:pStyle w:val="Heading3"/>
        <w:rPr>
          <w:rFonts w:ascii="Arial" w:eastAsia="Arial" w:hAnsi="Arial" w:cs="Arial"/>
          <w:sz w:val="24"/>
        </w:rPr>
      </w:pPr>
      <w:r>
        <w:rPr>
          <w:rFonts w:ascii="Arial" w:eastAsia="Arial" w:hAnsi="Arial" w:cs="Arial"/>
          <w:sz w:val="24"/>
        </w:rPr>
        <w:t>Public comment</w:t>
      </w:r>
    </w:p>
    <w:p w14:paraId="5BECF4D0" w14:textId="4B80A24D" w:rsidR="00D4077F" w:rsidRDefault="00D4077F" w:rsidP="00D4077F">
      <w:pPr>
        <w:pStyle w:val="Minutesreport"/>
      </w:pPr>
      <w:r>
        <w:t>Mt Vernon Ave has been repaved with significantly brighter crosswalks</w:t>
      </w:r>
      <w:r w:rsidR="004E1085">
        <w:t xml:space="preserve">. </w:t>
      </w:r>
    </w:p>
    <w:p w14:paraId="0D8D6B3D" w14:textId="77777777" w:rsidR="00D4077F" w:rsidRDefault="00D4077F" w:rsidP="00D4077F">
      <w:pPr>
        <w:pStyle w:val="Minutesreport"/>
        <w:numPr>
          <w:ilvl w:val="0"/>
          <w:numId w:val="0"/>
        </w:numPr>
        <w:ind w:left="720"/>
      </w:pPr>
    </w:p>
    <w:p w14:paraId="37D84881" w14:textId="77777777" w:rsidR="00D4077F" w:rsidRDefault="00D4077F" w:rsidP="00D4077F">
      <w:pPr>
        <w:pStyle w:val="Minutesreport"/>
        <w:numPr>
          <w:ilvl w:val="0"/>
          <w:numId w:val="0"/>
        </w:numPr>
        <w:ind w:left="720" w:hanging="360"/>
      </w:pPr>
    </w:p>
    <w:sectPr w:rsidR="00D407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B06E8"/>
    <w:multiLevelType w:val="hybridMultilevel"/>
    <w:tmpl w:val="25DE3B8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E2588B"/>
    <w:multiLevelType w:val="hybridMultilevel"/>
    <w:tmpl w:val="ACD635BE"/>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541D1F"/>
    <w:multiLevelType w:val="hybridMultilevel"/>
    <w:tmpl w:val="A8C419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7"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0"/>
  </w:num>
  <w:num w:numId="3">
    <w:abstractNumId w:val="6"/>
  </w:num>
  <w:num w:numId="4">
    <w:abstractNumId w:val="14"/>
  </w:num>
  <w:num w:numId="5">
    <w:abstractNumId w:val="18"/>
  </w:num>
  <w:num w:numId="6">
    <w:abstractNumId w:val="6"/>
  </w:num>
  <w:num w:numId="7">
    <w:abstractNumId w:val="15"/>
  </w:num>
  <w:num w:numId="8">
    <w:abstractNumId w:val="19"/>
  </w:num>
  <w:num w:numId="9">
    <w:abstractNumId w:val="8"/>
  </w:num>
  <w:num w:numId="10">
    <w:abstractNumId w:val="10"/>
  </w:num>
  <w:num w:numId="11">
    <w:abstractNumId w:val="13"/>
  </w:num>
  <w:num w:numId="12">
    <w:abstractNumId w:val="1"/>
  </w:num>
  <w:num w:numId="13">
    <w:abstractNumId w:val="3"/>
  </w:num>
  <w:num w:numId="14">
    <w:abstractNumId w:val="4"/>
  </w:num>
  <w:num w:numId="15">
    <w:abstractNumId w:val="7"/>
  </w:num>
  <w:num w:numId="16">
    <w:abstractNumId w:val="5"/>
  </w:num>
  <w:num w:numId="17">
    <w:abstractNumId w:val="17"/>
  </w:num>
  <w:num w:numId="18">
    <w:abstractNumId w:val="6"/>
  </w:num>
  <w:num w:numId="19">
    <w:abstractNumId w:val="6"/>
  </w:num>
  <w:num w:numId="20">
    <w:abstractNumId w:val="2"/>
  </w:num>
  <w:num w:numId="21">
    <w:abstractNumId w:val="12"/>
  </w:num>
  <w:num w:numId="22">
    <w:abstractNumId w:val="16"/>
  </w:num>
  <w:num w:numId="23">
    <w:abstractNumId w:val="9"/>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DF"/>
    <w:rsid w:val="00030EB5"/>
    <w:rsid w:val="000319A3"/>
    <w:rsid w:val="000325C4"/>
    <w:rsid w:val="00032A78"/>
    <w:rsid w:val="00033407"/>
    <w:rsid w:val="000336FA"/>
    <w:rsid w:val="00037AB3"/>
    <w:rsid w:val="0004031B"/>
    <w:rsid w:val="0004208D"/>
    <w:rsid w:val="00045FAB"/>
    <w:rsid w:val="00050BC6"/>
    <w:rsid w:val="00053875"/>
    <w:rsid w:val="00053A57"/>
    <w:rsid w:val="00054591"/>
    <w:rsid w:val="00060B6F"/>
    <w:rsid w:val="00061C2C"/>
    <w:rsid w:val="000620F6"/>
    <w:rsid w:val="00066151"/>
    <w:rsid w:val="00071021"/>
    <w:rsid w:val="00077F69"/>
    <w:rsid w:val="00085CED"/>
    <w:rsid w:val="00087EA9"/>
    <w:rsid w:val="00090524"/>
    <w:rsid w:val="000921A3"/>
    <w:rsid w:val="00096E8F"/>
    <w:rsid w:val="000A1CEA"/>
    <w:rsid w:val="000A4DA7"/>
    <w:rsid w:val="000C272B"/>
    <w:rsid w:val="000C393E"/>
    <w:rsid w:val="000C432E"/>
    <w:rsid w:val="000C494D"/>
    <w:rsid w:val="000C5D81"/>
    <w:rsid w:val="000C7CAB"/>
    <w:rsid w:val="000D1CC4"/>
    <w:rsid w:val="000D23EA"/>
    <w:rsid w:val="000D2C24"/>
    <w:rsid w:val="000D2D3D"/>
    <w:rsid w:val="000D34CD"/>
    <w:rsid w:val="000E094B"/>
    <w:rsid w:val="000E2D6F"/>
    <w:rsid w:val="000E755D"/>
    <w:rsid w:val="00110578"/>
    <w:rsid w:val="00112D5E"/>
    <w:rsid w:val="00115762"/>
    <w:rsid w:val="00117579"/>
    <w:rsid w:val="001216D3"/>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3549"/>
    <w:rsid w:val="00176440"/>
    <w:rsid w:val="0017651C"/>
    <w:rsid w:val="00176948"/>
    <w:rsid w:val="0018375B"/>
    <w:rsid w:val="00184F0D"/>
    <w:rsid w:val="00194360"/>
    <w:rsid w:val="00194704"/>
    <w:rsid w:val="00194EA3"/>
    <w:rsid w:val="00195341"/>
    <w:rsid w:val="00195E2E"/>
    <w:rsid w:val="00196DE1"/>
    <w:rsid w:val="001A3FDB"/>
    <w:rsid w:val="001B1364"/>
    <w:rsid w:val="001B1AA6"/>
    <w:rsid w:val="001B2FC5"/>
    <w:rsid w:val="001B3DF7"/>
    <w:rsid w:val="001B5F85"/>
    <w:rsid w:val="001C1920"/>
    <w:rsid w:val="001C2B3E"/>
    <w:rsid w:val="001C5F98"/>
    <w:rsid w:val="001C70F8"/>
    <w:rsid w:val="001C7779"/>
    <w:rsid w:val="001C7F41"/>
    <w:rsid w:val="001D10F1"/>
    <w:rsid w:val="001D73E2"/>
    <w:rsid w:val="001E22C6"/>
    <w:rsid w:val="001E76FD"/>
    <w:rsid w:val="001E7D1D"/>
    <w:rsid w:val="001F41B1"/>
    <w:rsid w:val="001F537E"/>
    <w:rsid w:val="001F5A12"/>
    <w:rsid w:val="001F79CE"/>
    <w:rsid w:val="00201680"/>
    <w:rsid w:val="00201D8C"/>
    <w:rsid w:val="00202559"/>
    <w:rsid w:val="0020597E"/>
    <w:rsid w:val="002128DD"/>
    <w:rsid w:val="002130E8"/>
    <w:rsid w:val="00217263"/>
    <w:rsid w:val="00222280"/>
    <w:rsid w:val="00225FBE"/>
    <w:rsid w:val="00231F0B"/>
    <w:rsid w:val="00233073"/>
    <w:rsid w:val="00233A4D"/>
    <w:rsid w:val="002352CC"/>
    <w:rsid w:val="00235CD6"/>
    <w:rsid w:val="002366B6"/>
    <w:rsid w:val="00237C25"/>
    <w:rsid w:val="0024344C"/>
    <w:rsid w:val="00244DA1"/>
    <w:rsid w:val="00245395"/>
    <w:rsid w:val="00253E71"/>
    <w:rsid w:val="00254202"/>
    <w:rsid w:val="002565C9"/>
    <w:rsid w:val="0025767C"/>
    <w:rsid w:val="0026173E"/>
    <w:rsid w:val="002626B3"/>
    <w:rsid w:val="002662C6"/>
    <w:rsid w:val="00266417"/>
    <w:rsid w:val="00273F38"/>
    <w:rsid w:val="0027427E"/>
    <w:rsid w:val="002746B6"/>
    <w:rsid w:val="00277411"/>
    <w:rsid w:val="002807EC"/>
    <w:rsid w:val="0028151C"/>
    <w:rsid w:val="002838E8"/>
    <w:rsid w:val="00291231"/>
    <w:rsid w:val="00291A96"/>
    <w:rsid w:val="00293734"/>
    <w:rsid w:val="00294E6C"/>
    <w:rsid w:val="002A2706"/>
    <w:rsid w:val="002A295B"/>
    <w:rsid w:val="002A39D9"/>
    <w:rsid w:val="002A4B7D"/>
    <w:rsid w:val="002B1BDA"/>
    <w:rsid w:val="002B5C9A"/>
    <w:rsid w:val="002B6B98"/>
    <w:rsid w:val="002B6BA5"/>
    <w:rsid w:val="002C484E"/>
    <w:rsid w:val="002C797A"/>
    <w:rsid w:val="002D2D5C"/>
    <w:rsid w:val="002D56C8"/>
    <w:rsid w:val="002D71CD"/>
    <w:rsid w:val="002E2BA8"/>
    <w:rsid w:val="002E33E2"/>
    <w:rsid w:val="002E5117"/>
    <w:rsid w:val="002E659D"/>
    <w:rsid w:val="002F337A"/>
    <w:rsid w:val="002F672D"/>
    <w:rsid w:val="002F6DDC"/>
    <w:rsid w:val="002F7E5E"/>
    <w:rsid w:val="002F7FDE"/>
    <w:rsid w:val="00301297"/>
    <w:rsid w:val="00307933"/>
    <w:rsid w:val="003125F5"/>
    <w:rsid w:val="00312AC0"/>
    <w:rsid w:val="00313FB3"/>
    <w:rsid w:val="00314C9C"/>
    <w:rsid w:val="00315C9A"/>
    <w:rsid w:val="003166BA"/>
    <w:rsid w:val="00316F99"/>
    <w:rsid w:val="00320167"/>
    <w:rsid w:val="003226B5"/>
    <w:rsid w:val="0032284F"/>
    <w:rsid w:val="003273F3"/>
    <w:rsid w:val="00332AC8"/>
    <w:rsid w:val="00334130"/>
    <w:rsid w:val="0033450F"/>
    <w:rsid w:val="00335810"/>
    <w:rsid w:val="003370BC"/>
    <w:rsid w:val="00337CB8"/>
    <w:rsid w:val="0034489D"/>
    <w:rsid w:val="00354A41"/>
    <w:rsid w:val="00360DB0"/>
    <w:rsid w:val="0036140E"/>
    <w:rsid w:val="003641E2"/>
    <w:rsid w:val="00364B8F"/>
    <w:rsid w:val="00365503"/>
    <w:rsid w:val="00366A1C"/>
    <w:rsid w:val="003673DC"/>
    <w:rsid w:val="00382792"/>
    <w:rsid w:val="00386996"/>
    <w:rsid w:val="00393AC9"/>
    <w:rsid w:val="003947ED"/>
    <w:rsid w:val="00394B9A"/>
    <w:rsid w:val="003957A6"/>
    <w:rsid w:val="003A05A6"/>
    <w:rsid w:val="003A2923"/>
    <w:rsid w:val="003A2E1B"/>
    <w:rsid w:val="003A3684"/>
    <w:rsid w:val="003A4E04"/>
    <w:rsid w:val="003A57F0"/>
    <w:rsid w:val="003A7B8C"/>
    <w:rsid w:val="003B029C"/>
    <w:rsid w:val="003B6976"/>
    <w:rsid w:val="003C031F"/>
    <w:rsid w:val="003C2CDD"/>
    <w:rsid w:val="003D036E"/>
    <w:rsid w:val="003D08E0"/>
    <w:rsid w:val="003D4485"/>
    <w:rsid w:val="003D703D"/>
    <w:rsid w:val="003D7D19"/>
    <w:rsid w:val="003E0CB0"/>
    <w:rsid w:val="003E624F"/>
    <w:rsid w:val="003F027B"/>
    <w:rsid w:val="003F1D9F"/>
    <w:rsid w:val="003F2195"/>
    <w:rsid w:val="003F260A"/>
    <w:rsid w:val="003F3A53"/>
    <w:rsid w:val="003F56D2"/>
    <w:rsid w:val="00400C31"/>
    <w:rsid w:val="00403FC4"/>
    <w:rsid w:val="004050FB"/>
    <w:rsid w:val="00406279"/>
    <w:rsid w:val="004111D3"/>
    <w:rsid w:val="004118E6"/>
    <w:rsid w:val="004160FE"/>
    <w:rsid w:val="00417CBB"/>
    <w:rsid w:val="004204B8"/>
    <w:rsid w:val="004222C7"/>
    <w:rsid w:val="00423034"/>
    <w:rsid w:val="0042462E"/>
    <w:rsid w:val="00427A8F"/>
    <w:rsid w:val="00427F85"/>
    <w:rsid w:val="00435A20"/>
    <w:rsid w:val="00436651"/>
    <w:rsid w:val="00440F23"/>
    <w:rsid w:val="004428C6"/>
    <w:rsid w:val="004456FF"/>
    <w:rsid w:val="00450230"/>
    <w:rsid w:val="00453DD5"/>
    <w:rsid w:val="00454383"/>
    <w:rsid w:val="0045559A"/>
    <w:rsid w:val="00455809"/>
    <w:rsid w:val="00463F94"/>
    <w:rsid w:val="00466707"/>
    <w:rsid w:val="004701EA"/>
    <w:rsid w:val="0047078D"/>
    <w:rsid w:val="004725AE"/>
    <w:rsid w:val="00474939"/>
    <w:rsid w:val="0047531E"/>
    <w:rsid w:val="00480F25"/>
    <w:rsid w:val="004816D5"/>
    <w:rsid w:val="00483993"/>
    <w:rsid w:val="00484CA0"/>
    <w:rsid w:val="0049018C"/>
    <w:rsid w:val="0049351C"/>
    <w:rsid w:val="00497AB2"/>
    <w:rsid w:val="004A1A47"/>
    <w:rsid w:val="004A3A2F"/>
    <w:rsid w:val="004A62E7"/>
    <w:rsid w:val="004B20C1"/>
    <w:rsid w:val="004C16D3"/>
    <w:rsid w:val="004C75EA"/>
    <w:rsid w:val="004D1671"/>
    <w:rsid w:val="004D35FC"/>
    <w:rsid w:val="004D501E"/>
    <w:rsid w:val="004E1085"/>
    <w:rsid w:val="004F2D86"/>
    <w:rsid w:val="004F4056"/>
    <w:rsid w:val="004F4296"/>
    <w:rsid w:val="004F46EC"/>
    <w:rsid w:val="004F798E"/>
    <w:rsid w:val="00500618"/>
    <w:rsid w:val="00503AA7"/>
    <w:rsid w:val="00503B67"/>
    <w:rsid w:val="0050500A"/>
    <w:rsid w:val="00506D13"/>
    <w:rsid w:val="00507FCA"/>
    <w:rsid w:val="00511E24"/>
    <w:rsid w:val="00513EE8"/>
    <w:rsid w:val="00514E61"/>
    <w:rsid w:val="00515D2D"/>
    <w:rsid w:val="0051647A"/>
    <w:rsid w:val="00523CC3"/>
    <w:rsid w:val="00533765"/>
    <w:rsid w:val="0053455A"/>
    <w:rsid w:val="00537555"/>
    <w:rsid w:val="00540ED6"/>
    <w:rsid w:val="005429F5"/>
    <w:rsid w:val="00544C9C"/>
    <w:rsid w:val="00550CDA"/>
    <w:rsid w:val="00550E3C"/>
    <w:rsid w:val="00553299"/>
    <w:rsid w:val="00554A66"/>
    <w:rsid w:val="00565AE8"/>
    <w:rsid w:val="0057677D"/>
    <w:rsid w:val="0058026F"/>
    <w:rsid w:val="00580DBB"/>
    <w:rsid w:val="00580E6F"/>
    <w:rsid w:val="00581957"/>
    <w:rsid w:val="00583426"/>
    <w:rsid w:val="00584A52"/>
    <w:rsid w:val="005872F8"/>
    <w:rsid w:val="00587CCD"/>
    <w:rsid w:val="00592A9A"/>
    <w:rsid w:val="00593BB6"/>
    <w:rsid w:val="005962A2"/>
    <w:rsid w:val="005A282E"/>
    <w:rsid w:val="005A5DB7"/>
    <w:rsid w:val="005B3188"/>
    <w:rsid w:val="005B3FEB"/>
    <w:rsid w:val="005B6CBC"/>
    <w:rsid w:val="005B707B"/>
    <w:rsid w:val="005C2887"/>
    <w:rsid w:val="005C5E1E"/>
    <w:rsid w:val="005C74CA"/>
    <w:rsid w:val="005D63C2"/>
    <w:rsid w:val="005D6796"/>
    <w:rsid w:val="005E39B2"/>
    <w:rsid w:val="005E6C29"/>
    <w:rsid w:val="005F1163"/>
    <w:rsid w:val="005F594D"/>
    <w:rsid w:val="005F6947"/>
    <w:rsid w:val="005F7B14"/>
    <w:rsid w:val="00603D40"/>
    <w:rsid w:val="0060461E"/>
    <w:rsid w:val="0060618A"/>
    <w:rsid w:val="00607BA0"/>
    <w:rsid w:val="00611520"/>
    <w:rsid w:val="00616556"/>
    <w:rsid w:val="00616D78"/>
    <w:rsid w:val="00617D4C"/>
    <w:rsid w:val="00617D9D"/>
    <w:rsid w:val="006210C6"/>
    <w:rsid w:val="006218F7"/>
    <w:rsid w:val="00623828"/>
    <w:rsid w:val="0062385F"/>
    <w:rsid w:val="00626521"/>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A3D97"/>
    <w:rsid w:val="006B1913"/>
    <w:rsid w:val="006B19F7"/>
    <w:rsid w:val="006B2C9A"/>
    <w:rsid w:val="006B2EF0"/>
    <w:rsid w:val="006B3F8A"/>
    <w:rsid w:val="006C3D7C"/>
    <w:rsid w:val="006C4FDC"/>
    <w:rsid w:val="006D0F12"/>
    <w:rsid w:val="006D1530"/>
    <w:rsid w:val="006D2194"/>
    <w:rsid w:val="006D5F73"/>
    <w:rsid w:val="006E1FA1"/>
    <w:rsid w:val="006E2988"/>
    <w:rsid w:val="006E477F"/>
    <w:rsid w:val="006E77AA"/>
    <w:rsid w:val="006F1563"/>
    <w:rsid w:val="006F2DD9"/>
    <w:rsid w:val="006F7B12"/>
    <w:rsid w:val="00700D8F"/>
    <w:rsid w:val="00702548"/>
    <w:rsid w:val="00702F1C"/>
    <w:rsid w:val="007051F5"/>
    <w:rsid w:val="00707EE0"/>
    <w:rsid w:val="0071037B"/>
    <w:rsid w:val="00715779"/>
    <w:rsid w:val="00720252"/>
    <w:rsid w:val="007212C5"/>
    <w:rsid w:val="00724C67"/>
    <w:rsid w:val="00725047"/>
    <w:rsid w:val="00726390"/>
    <w:rsid w:val="00727A09"/>
    <w:rsid w:val="00733285"/>
    <w:rsid w:val="00734E52"/>
    <w:rsid w:val="0073635E"/>
    <w:rsid w:val="00745602"/>
    <w:rsid w:val="00745960"/>
    <w:rsid w:val="007467FB"/>
    <w:rsid w:val="007477A9"/>
    <w:rsid w:val="00750152"/>
    <w:rsid w:val="00750354"/>
    <w:rsid w:val="00751781"/>
    <w:rsid w:val="00756D68"/>
    <w:rsid w:val="0076042E"/>
    <w:rsid w:val="007614A2"/>
    <w:rsid w:val="00762051"/>
    <w:rsid w:val="00766246"/>
    <w:rsid w:val="00767628"/>
    <w:rsid w:val="00772ED3"/>
    <w:rsid w:val="00774D91"/>
    <w:rsid w:val="00774E21"/>
    <w:rsid w:val="00776569"/>
    <w:rsid w:val="00781F10"/>
    <w:rsid w:val="0078776D"/>
    <w:rsid w:val="00787C84"/>
    <w:rsid w:val="00787F8B"/>
    <w:rsid w:val="00791243"/>
    <w:rsid w:val="007915C5"/>
    <w:rsid w:val="00791DB7"/>
    <w:rsid w:val="00792369"/>
    <w:rsid w:val="007960CC"/>
    <w:rsid w:val="007A05E5"/>
    <w:rsid w:val="007A2164"/>
    <w:rsid w:val="007A28FE"/>
    <w:rsid w:val="007A2CB2"/>
    <w:rsid w:val="007A2DFE"/>
    <w:rsid w:val="007A37C3"/>
    <w:rsid w:val="007A3B05"/>
    <w:rsid w:val="007A494C"/>
    <w:rsid w:val="007C0735"/>
    <w:rsid w:val="007C23C0"/>
    <w:rsid w:val="007C4DFC"/>
    <w:rsid w:val="007C681A"/>
    <w:rsid w:val="007C70F5"/>
    <w:rsid w:val="007C7354"/>
    <w:rsid w:val="007D20F5"/>
    <w:rsid w:val="007D5545"/>
    <w:rsid w:val="007D63A1"/>
    <w:rsid w:val="007E5EB4"/>
    <w:rsid w:val="007E6E57"/>
    <w:rsid w:val="007F244C"/>
    <w:rsid w:val="007F2833"/>
    <w:rsid w:val="007F2A79"/>
    <w:rsid w:val="007F5E63"/>
    <w:rsid w:val="0080196E"/>
    <w:rsid w:val="00810AAE"/>
    <w:rsid w:val="00820B5F"/>
    <w:rsid w:val="0082416F"/>
    <w:rsid w:val="00830379"/>
    <w:rsid w:val="0083088D"/>
    <w:rsid w:val="00831251"/>
    <w:rsid w:val="00837560"/>
    <w:rsid w:val="00840C58"/>
    <w:rsid w:val="00841D67"/>
    <w:rsid w:val="00844A06"/>
    <w:rsid w:val="00844AB8"/>
    <w:rsid w:val="00844C49"/>
    <w:rsid w:val="00844E27"/>
    <w:rsid w:val="00846B9C"/>
    <w:rsid w:val="00846D97"/>
    <w:rsid w:val="008513E4"/>
    <w:rsid w:val="00851959"/>
    <w:rsid w:val="0085324C"/>
    <w:rsid w:val="00854AD5"/>
    <w:rsid w:val="008558F3"/>
    <w:rsid w:val="00861306"/>
    <w:rsid w:val="008648A8"/>
    <w:rsid w:val="00870075"/>
    <w:rsid w:val="008712B0"/>
    <w:rsid w:val="00873671"/>
    <w:rsid w:val="0087450F"/>
    <w:rsid w:val="008746B0"/>
    <w:rsid w:val="00875D0D"/>
    <w:rsid w:val="00877DBA"/>
    <w:rsid w:val="00880311"/>
    <w:rsid w:val="00882391"/>
    <w:rsid w:val="00882B81"/>
    <w:rsid w:val="00882C7C"/>
    <w:rsid w:val="00883396"/>
    <w:rsid w:val="00885C3F"/>
    <w:rsid w:val="00886E07"/>
    <w:rsid w:val="00887B50"/>
    <w:rsid w:val="008904ED"/>
    <w:rsid w:val="00895A5A"/>
    <w:rsid w:val="008A1A03"/>
    <w:rsid w:val="008A25F9"/>
    <w:rsid w:val="008B0722"/>
    <w:rsid w:val="008B111A"/>
    <w:rsid w:val="008B6043"/>
    <w:rsid w:val="008C160D"/>
    <w:rsid w:val="008C7647"/>
    <w:rsid w:val="008D01FF"/>
    <w:rsid w:val="008D1940"/>
    <w:rsid w:val="008D2745"/>
    <w:rsid w:val="008D3E43"/>
    <w:rsid w:val="008D5A49"/>
    <w:rsid w:val="008D7557"/>
    <w:rsid w:val="008E1E37"/>
    <w:rsid w:val="008E1EFE"/>
    <w:rsid w:val="008E2516"/>
    <w:rsid w:val="008E2B89"/>
    <w:rsid w:val="008F0D0C"/>
    <w:rsid w:val="008F0EA5"/>
    <w:rsid w:val="008F1341"/>
    <w:rsid w:val="008F17EC"/>
    <w:rsid w:val="008F2ACB"/>
    <w:rsid w:val="008F447D"/>
    <w:rsid w:val="008F5109"/>
    <w:rsid w:val="008F69E5"/>
    <w:rsid w:val="008F76E8"/>
    <w:rsid w:val="00901600"/>
    <w:rsid w:val="00901E8A"/>
    <w:rsid w:val="009045A0"/>
    <w:rsid w:val="009140B7"/>
    <w:rsid w:val="00914541"/>
    <w:rsid w:val="009250A5"/>
    <w:rsid w:val="00926207"/>
    <w:rsid w:val="009310AB"/>
    <w:rsid w:val="00931EBB"/>
    <w:rsid w:val="0093404B"/>
    <w:rsid w:val="00934321"/>
    <w:rsid w:val="00934AB4"/>
    <w:rsid w:val="009363B9"/>
    <w:rsid w:val="0094056B"/>
    <w:rsid w:val="00941119"/>
    <w:rsid w:val="00947832"/>
    <w:rsid w:val="00951256"/>
    <w:rsid w:val="00954251"/>
    <w:rsid w:val="00955511"/>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6BEB"/>
    <w:rsid w:val="009971E6"/>
    <w:rsid w:val="009972DC"/>
    <w:rsid w:val="009A1779"/>
    <w:rsid w:val="009A4BC9"/>
    <w:rsid w:val="009A51E2"/>
    <w:rsid w:val="009A529F"/>
    <w:rsid w:val="009A531B"/>
    <w:rsid w:val="009A54E2"/>
    <w:rsid w:val="009B0EBC"/>
    <w:rsid w:val="009B3F27"/>
    <w:rsid w:val="009B65F2"/>
    <w:rsid w:val="009B7019"/>
    <w:rsid w:val="009C2961"/>
    <w:rsid w:val="009C3589"/>
    <w:rsid w:val="009C5EF5"/>
    <w:rsid w:val="009C6C08"/>
    <w:rsid w:val="009D23FD"/>
    <w:rsid w:val="009D35EA"/>
    <w:rsid w:val="009D4817"/>
    <w:rsid w:val="009D7852"/>
    <w:rsid w:val="009E14C6"/>
    <w:rsid w:val="009E1C91"/>
    <w:rsid w:val="009E5BF2"/>
    <w:rsid w:val="009E7789"/>
    <w:rsid w:val="009E7879"/>
    <w:rsid w:val="009F2989"/>
    <w:rsid w:val="009F52D7"/>
    <w:rsid w:val="00A0252D"/>
    <w:rsid w:val="00A05B31"/>
    <w:rsid w:val="00A06A13"/>
    <w:rsid w:val="00A07472"/>
    <w:rsid w:val="00A1319A"/>
    <w:rsid w:val="00A1549D"/>
    <w:rsid w:val="00A174F3"/>
    <w:rsid w:val="00A17C34"/>
    <w:rsid w:val="00A17F25"/>
    <w:rsid w:val="00A2346D"/>
    <w:rsid w:val="00A2697F"/>
    <w:rsid w:val="00A34C23"/>
    <w:rsid w:val="00A3537A"/>
    <w:rsid w:val="00A379EB"/>
    <w:rsid w:val="00A401AA"/>
    <w:rsid w:val="00A413C8"/>
    <w:rsid w:val="00A44A10"/>
    <w:rsid w:val="00A52FF6"/>
    <w:rsid w:val="00A53E5A"/>
    <w:rsid w:val="00A55C03"/>
    <w:rsid w:val="00A66DD1"/>
    <w:rsid w:val="00A736F1"/>
    <w:rsid w:val="00A81085"/>
    <w:rsid w:val="00A81B9A"/>
    <w:rsid w:val="00A83305"/>
    <w:rsid w:val="00A8489B"/>
    <w:rsid w:val="00A857B3"/>
    <w:rsid w:val="00A919F9"/>
    <w:rsid w:val="00A92B80"/>
    <w:rsid w:val="00A96173"/>
    <w:rsid w:val="00A96219"/>
    <w:rsid w:val="00A972DF"/>
    <w:rsid w:val="00A97BCD"/>
    <w:rsid w:val="00AA1B95"/>
    <w:rsid w:val="00AA2B20"/>
    <w:rsid w:val="00AA34E6"/>
    <w:rsid w:val="00AA451A"/>
    <w:rsid w:val="00AA462E"/>
    <w:rsid w:val="00AB01C1"/>
    <w:rsid w:val="00AB3755"/>
    <w:rsid w:val="00AB5C69"/>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60F8"/>
    <w:rsid w:val="00B22D6C"/>
    <w:rsid w:val="00B23897"/>
    <w:rsid w:val="00B24847"/>
    <w:rsid w:val="00B30B13"/>
    <w:rsid w:val="00B368BC"/>
    <w:rsid w:val="00B40631"/>
    <w:rsid w:val="00B42D13"/>
    <w:rsid w:val="00B44260"/>
    <w:rsid w:val="00B46AC2"/>
    <w:rsid w:val="00B46C7F"/>
    <w:rsid w:val="00B46C81"/>
    <w:rsid w:val="00B47C99"/>
    <w:rsid w:val="00B645D1"/>
    <w:rsid w:val="00B65218"/>
    <w:rsid w:val="00B67008"/>
    <w:rsid w:val="00B67017"/>
    <w:rsid w:val="00B71427"/>
    <w:rsid w:val="00B715AD"/>
    <w:rsid w:val="00B73768"/>
    <w:rsid w:val="00B73B40"/>
    <w:rsid w:val="00B75B83"/>
    <w:rsid w:val="00B8194D"/>
    <w:rsid w:val="00B81FDD"/>
    <w:rsid w:val="00B83013"/>
    <w:rsid w:val="00B86E08"/>
    <w:rsid w:val="00BA1A6B"/>
    <w:rsid w:val="00BA1CA3"/>
    <w:rsid w:val="00BA2BFB"/>
    <w:rsid w:val="00BA3BE5"/>
    <w:rsid w:val="00BA4604"/>
    <w:rsid w:val="00BA793E"/>
    <w:rsid w:val="00BB007F"/>
    <w:rsid w:val="00BB0589"/>
    <w:rsid w:val="00BB079D"/>
    <w:rsid w:val="00BB3AF4"/>
    <w:rsid w:val="00BC1CC8"/>
    <w:rsid w:val="00BC3C66"/>
    <w:rsid w:val="00BC5CC2"/>
    <w:rsid w:val="00BC64C9"/>
    <w:rsid w:val="00BD05F5"/>
    <w:rsid w:val="00BD1206"/>
    <w:rsid w:val="00BD29CF"/>
    <w:rsid w:val="00BD5E96"/>
    <w:rsid w:val="00BD6652"/>
    <w:rsid w:val="00BD6AAD"/>
    <w:rsid w:val="00BD77C6"/>
    <w:rsid w:val="00BE30A4"/>
    <w:rsid w:val="00BE51C0"/>
    <w:rsid w:val="00BF45BE"/>
    <w:rsid w:val="00BF56BC"/>
    <w:rsid w:val="00C01AF7"/>
    <w:rsid w:val="00C02F6B"/>
    <w:rsid w:val="00C034A0"/>
    <w:rsid w:val="00C0427B"/>
    <w:rsid w:val="00C04B55"/>
    <w:rsid w:val="00C10498"/>
    <w:rsid w:val="00C12E7F"/>
    <w:rsid w:val="00C13F9A"/>
    <w:rsid w:val="00C15E8D"/>
    <w:rsid w:val="00C17E77"/>
    <w:rsid w:val="00C21025"/>
    <w:rsid w:val="00C21C8C"/>
    <w:rsid w:val="00C22905"/>
    <w:rsid w:val="00C22EB3"/>
    <w:rsid w:val="00C25591"/>
    <w:rsid w:val="00C25D8B"/>
    <w:rsid w:val="00C25F11"/>
    <w:rsid w:val="00C3330E"/>
    <w:rsid w:val="00C36DFA"/>
    <w:rsid w:val="00C41FA6"/>
    <w:rsid w:val="00C449E3"/>
    <w:rsid w:val="00C45300"/>
    <w:rsid w:val="00C542F5"/>
    <w:rsid w:val="00C5743D"/>
    <w:rsid w:val="00C61479"/>
    <w:rsid w:val="00C64806"/>
    <w:rsid w:val="00C67147"/>
    <w:rsid w:val="00C672A1"/>
    <w:rsid w:val="00C70775"/>
    <w:rsid w:val="00C70843"/>
    <w:rsid w:val="00C71E79"/>
    <w:rsid w:val="00C76B7C"/>
    <w:rsid w:val="00C77B82"/>
    <w:rsid w:val="00C77CF4"/>
    <w:rsid w:val="00C83AFE"/>
    <w:rsid w:val="00C83EA1"/>
    <w:rsid w:val="00C84CAC"/>
    <w:rsid w:val="00C938AD"/>
    <w:rsid w:val="00C94D37"/>
    <w:rsid w:val="00CA3A01"/>
    <w:rsid w:val="00CA647C"/>
    <w:rsid w:val="00CB0850"/>
    <w:rsid w:val="00CB281E"/>
    <w:rsid w:val="00CB34F1"/>
    <w:rsid w:val="00CB4951"/>
    <w:rsid w:val="00CC41DD"/>
    <w:rsid w:val="00CD501B"/>
    <w:rsid w:val="00CE29D8"/>
    <w:rsid w:val="00CF1461"/>
    <w:rsid w:val="00CF45BE"/>
    <w:rsid w:val="00CF6479"/>
    <w:rsid w:val="00CF6AA4"/>
    <w:rsid w:val="00D006F6"/>
    <w:rsid w:val="00D03ABD"/>
    <w:rsid w:val="00D12BDA"/>
    <w:rsid w:val="00D1400A"/>
    <w:rsid w:val="00D161E6"/>
    <w:rsid w:val="00D21197"/>
    <w:rsid w:val="00D21D5F"/>
    <w:rsid w:val="00D25C0C"/>
    <w:rsid w:val="00D26420"/>
    <w:rsid w:val="00D31B64"/>
    <w:rsid w:val="00D32CF1"/>
    <w:rsid w:val="00D3601A"/>
    <w:rsid w:val="00D37A22"/>
    <w:rsid w:val="00D40327"/>
    <w:rsid w:val="00D40337"/>
    <w:rsid w:val="00D4077F"/>
    <w:rsid w:val="00D45C7B"/>
    <w:rsid w:val="00D50A6B"/>
    <w:rsid w:val="00D5111C"/>
    <w:rsid w:val="00D5331F"/>
    <w:rsid w:val="00D552E7"/>
    <w:rsid w:val="00D602B2"/>
    <w:rsid w:val="00D70DAB"/>
    <w:rsid w:val="00D73BC1"/>
    <w:rsid w:val="00D81F4B"/>
    <w:rsid w:val="00D82298"/>
    <w:rsid w:val="00D90B11"/>
    <w:rsid w:val="00D90B8E"/>
    <w:rsid w:val="00D96DBF"/>
    <w:rsid w:val="00DA413A"/>
    <w:rsid w:val="00DA5EAF"/>
    <w:rsid w:val="00DA75FC"/>
    <w:rsid w:val="00DA7D67"/>
    <w:rsid w:val="00DB1A72"/>
    <w:rsid w:val="00DB4172"/>
    <w:rsid w:val="00DB61E1"/>
    <w:rsid w:val="00DB740C"/>
    <w:rsid w:val="00DC1A28"/>
    <w:rsid w:val="00DC3817"/>
    <w:rsid w:val="00DC5F36"/>
    <w:rsid w:val="00DD0FF9"/>
    <w:rsid w:val="00DD1ED2"/>
    <w:rsid w:val="00DD33B2"/>
    <w:rsid w:val="00DD41E6"/>
    <w:rsid w:val="00DE1B00"/>
    <w:rsid w:val="00DE1CF0"/>
    <w:rsid w:val="00DE4EB6"/>
    <w:rsid w:val="00DE566B"/>
    <w:rsid w:val="00DE6307"/>
    <w:rsid w:val="00DE6CF0"/>
    <w:rsid w:val="00DF26DD"/>
    <w:rsid w:val="00DF31C3"/>
    <w:rsid w:val="00DF4CF2"/>
    <w:rsid w:val="00E01F20"/>
    <w:rsid w:val="00E048EA"/>
    <w:rsid w:val="00E1166A"/>
    <w:rsid w:val="00E20750"/>
    <w:rsid w:val="00E22ADC"/>
    <w:rsid w:val="00E24234"/>
    <w:rsid w:val="00E2433C"/>
    <w:rsid w:val="00E263DB"/>
    <w:rsid w:val="00E2659B"/>
    <w:rsid w:val="00E3042D"/>
    <w:rsid w:val="00E31DDF"/>
    <w:rsid w:val="00E31E78"/>
    <w:rsid w:val="00E33D7F"/>
    <w:rsid w:val="00E40887"/>
    <w:rsid w:val="00E408A1"/>
    <w:rsid w:val="00E409EC"/>
    <w:rsid w:val="00E41529"/>
    <w:rsid w:val="00E41949"/>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FA7"/>
    <w:rsid w:val="00EA0082"/>
    <w:rsid w:val="00EA2D26"/>
    <w:rsid w:val="00EA2D9E"/>
    <w:rsid w:val="00EB1461"/>
    <w:rsid w:val="00EB2289"/>
    <w:rsid w:val="00EB433A"/>
    <w:rsid w:val="00EB4C46"/>
    <w:rsid w:val="00EB60F2"/>
    <w:rsid w:val="00EB6D20"/>
    <w:rsid w:val="00EC2E0D"/>
    <w:rsid w:val="00EC31CD"/>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27AC"/>
    <w:rsid w:val="00EF2D9B"/>
    <w:rsid w:val="00EF3F6E"/>
    <w:rsid w:val="00EF702A"/>
    <w:rsid w:val="00F00DFB"/>
    <w:rsid w:val="00F0501D"/>
    <w:rsid w:val="00F05BD5"/>
    <w:rsid w:val="00F07431"/>
    <w:rsid w:val="00F075C7"/>
    <w:rsid w:val="00F12D73"/>
    <w:rsid w:val="00F14283"/>
    <w:rsid w:val="00F16396"/>
    <w:rsid w:val="00F221C1"/>
    <w:rsid w:val="00F24F20"/>
    <w:rsid w:val="00F2595B"/>
    <w:rsid w:val="00F30470"/>
    <w:rsid w:val="00F33C4E"/>
    <w:rsid w:val="00F352D7"/>
    <w:rsid w:val="00F4074B"/>
    <w:rsid w:val="00F4374A"/>
    <w:rsid w:val="00F43839"/>
    <w:rsid w:val="00F54269"/>
    <w:rsid w:val="00F55809"/>
    <w:rsid w:val="00F61298"/>
    <w:rsid w:val="00F6163D"/>
    <w:rsid w:val="00F70713"/>
    <w:rsid w:val="00F76A8D"/>
    <w:rsid w:val="00F86BEC"/>
    <w:rsid w:val="00F924C8"/>
    <w:rsid w:val="00F92F26"/>
    <w:rsid w:val="00F9526E"/>
    <w:rsid w:val="00F97E1D"/>
    <w:rsid w:val="00FA0DE4"/>
    <w:rsid w:val="00FA3532"/>
    <w:rsid w:val="00FB289E"/>
    <w:rsid w:val="00FB6CCC"/>
    <w:rsid w:val="00FB6FD0"/>
    <w:rsid w:val="00FC3742"/>
    <w:rsid w:val="00FC5CDE"/>
    <w:rsid w:val="00FC6E3A"/>
    <w:rsid w:val="00FD2E12"/>
    <w:rsid w:val="00FD469C"/>
    <w:rsid w:val="00FE1516"/>
    <w:rsid w:val="00FE16F7"/>
    <w:rsid w:val="00FE1973"/>
    <w:rsid w:val="00FE1C0C"/>
    <w:rsid w:val="00FE264C"/>
    <w:rsid w:val="00FE2D2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 w:type="paragraph" w:styleId="NormalWeb">
    <w:name w:val="Normal (Web)"/>
    <w:basedOn w:val="Normal"/>
    <w:uiPriority w:val="99"/>
    <w:semiHidden/>
    <w:unhideWhenUsed/>
    <w:rsid w:val="00C12E7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8557747523899205056msolistparagraph">
    <w:name w:val="m_-8557747523899205056msolistparagraph"/>
    <w:basedOn w:val="Normal"/>
    <w:rsid w:val="00C12E7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13750201">
      <w:bodyDiv w:val="1"/>
      <w:marLeft w:val="0"/>
      <w:marRight w:val="0"/>
      <w:marTop w:val="0"/>
      <w:marBottom w:val="0"/>
      <w:divBdr>
        <w:top w:val="none" w:sz="0" w:space="0" w:color="auto"/>
        <w:left w:val="none" w:sz="0" w:space="0" w:color="auto"/>
        <w:bottom w:val="none" w:sz="0" w:space="0" w:color="auto"/>
        <w:right w:val="none" w:sz="0" w:space="0" w:color="auto"/>
      </w:divBdr>
    </w:div>
    <w:div w:id="864562200">
      <w:bodyDiv w:val="1"/>
      <w:marLeft w:val="0"/>
      <w:marRight w:val="0"/>
      <w:marTop w:val="0"/>
      <w:marBottom w:val="0"/>
      <w:divBdr>
        <w:top w:val="none" w:sz="0" w:space="0" w:color="auto"/>
        <w:left w:val="none" w:sz="0" w:space="0" w:color="auto"/>
        <w:bottom w:val="none" w:sz="0" w:space="0" w:color="auto"/>
        <w:right w:val="none" w:sz="0" w:space="0" w:color="auto"/>
      </w:divBdr>
    </w:div>
    <w:div w:id="932277128">
      <w:bodyDiv w:val="1"/>
      <w:marLeft w:val="0"/>
      <w:marRight w:val="0"/>
      <w:marTop w:val="0"/>
      <w:marBottom w:val="0"/>
      <w:divBdr>
        <w:top w:val="none" w:sz="0" w:space="0" w:color="auto"/>
        <w:left w:val="none" w:sz="0" w:space="0" w:color="auto"/>
        <w:bottom w:val="none" w:sz="0" w:space="0" w:color="auto"/>
        <w:right w:val="none" w:sz="0" w:space="0" w:color="auto"/>
      </w:divBdr>
    </w:div>
    <w:div w:id="98319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osap.ntl.bts.gov/view/dot/49514/dot_49514_DS1.pdf?" TargetMode="External"/><Relationship Id="rId5" Type="http://schemas.openxmlformats.org/officeDocument/2006/relationships/hyperlink" Target="https://gis.railstotrails.org/ctc/"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966</TotalTime>
  <Pages>4</Pages>
  <Words>1218</Words>
  <Characters>6946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41</cp:revision>
  <dcterms:created xsi:type="dcterms:W3CDTF">2020-01-13T23:45:00Z</dcterms:created>
  <dcterms:modified xsi:type="dcterms:W3CDTF">2020-07-14T00:06:00Z</dcterms:modified>
</cp:coreProperties>
</file>